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1D14" w14:textId="461BDB74" w:rsidR="00F516E6" w:rsidRPr="00242F4E" w:rsidRDefault="006E0E87" w:rsidP="00F516E6">
      <w:pPr>
        <w:spacing w:after="0"/>
        <w:jc w:val="center"/>
        <w:rPr>
          <w:rFonts w:ascii="Impact" w:eastAsia="Calibri" w:hAnsi="Impact" w:cs="Times New Roman"/>
          <w:sz w:val="24"/>
          <w:szCs w:val="24"/>
        </w:rPr>
      </w:pPr>
      <w:r w:rsidRPr="00242F4E">
        <w:rPr>
          <w:noProof/>
          <w:sz w:val="24"/>
          <w:szCs w:val="24"/>
        </w:rPr>
        <w:drawing>
          <wp:anchor distT="0" distB="0" distL="114300" distR="114300" simplePos="0" relativeHeight="251670528" behindDoc="0" locked="0" layoutInCell="1" allowOverlap="1" wp14:anchorId="2161A5CC" wp14:editId="45634CD8">
            <wp:simplePos x="0" y="0"/>
            <wp:positionH relativeFrom="page">
              <wp:posOffset>1328420</wp:posOffset>
            </wp:positionH>
            <wp:positionV relativeFrom="paragraph">
              <wp:posOffset>-359</wp:posOffset>
            </wp:positionV>
            <wp:extent cx="952500" cy="876300"/>
            <wp:effectExtent l="0" t="0" r="0" b="0"/>
            <wp:wrapNone/>
            <wp:docPr id="1009153437" name="Picture 1009153437" descr="A star with a star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ar with a star in the middle&#10;&#10;Description automatically generated with medium confidence"/>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pic:spPr>
                </pic:pic>
              </a:graphicData>
            </a:graphic>
            <wp14:sizeRelH relativeFrom="page">
              <wp14:pctWidth>0</wp14:pctWidth>
            </wp14:sizeRelH>
            <wp14:sizeRelV relativeFrom="page">
              <wp14:pctHeight>0</wp14:pctHeight>
            </wp14:sizeRelV>
          </wp:anchor>
        </w:drawing>
      </w:r>
      <w:r w:rsidR="00F516E6" w:rsidRPr="00242F4E">
        <w:rPr>
          <w:rFonts w:ascii="Impact" w:eastAsia="Calibri" w:hAnsi="Impact" w:cs="Times New Roman"/>
          <w:sz w:val="24"/>
          <w:szCs w:val="24"/>
        </w:rPr>
        <w:t>Anchorage Endoscopy Center, LLC</w:t>
      </w:r>
    </w:p>
    <w:p w14:paraId="386A591D" w14:textId="77777777" w:rsidR="00F516E6" w:rsidRDefault="00F516E6" w:rsidP="00F516E6">
      <w:pPr>
        <w:spacing w:after="0"/>
        <w:jc w:val="center"/>
        <w:rPr>
          <w:rFonts w:ascii="Calibri" w:eastAsia="Calibri" w:hAnsi="Calibri" w:cs="Times New Roman"/>
          <w:sz w:val="24"/>
          <w:szCs w:val="24"/>
        </w:rPr>
      </w:pPr>
      <w:r w:rsidRPr="00242F4E">
        <w:rPr>
          <w:rFonts w:ascii="Calibri" w:eastAsia="Calibri" w:hAnsi="Calibri" w:cs="Times New Roman"/>
          <w:sz w:val="24"/>
          <w:szCs w:val="24"/>
        </w:rPr>
        <w:t>2841 DeBarr Road, Suite 51</w:t>
      </w:r>
    </w:p>
    <w:p w14:paraId="209087AB" w14:textId="77777777" w:rsidR="00F516E6" w:rsidRPr="00F516E6" w:rsidRDefault="00F516E6" w:rsidP="00F516E6">
      <w:pPr>
        <w:pStyle w:val="NoSpacing"/>
        <w:jc w:val="center"/>
        <w:outlineLvl w:val="0"/>
        <w:rPr>
          <w:i/>
          <w:iCs/>
          <w:sz w:val="24"/>
          <w:szCs w:val="24"/>
        </w:rPr>
      </w:pPr>
      <w:r w:rsidRPr="00F516E6">
        <w:rPr>
          <w:i/>
          <w:iCs/>
          <w:sz w:val="24"/>
          <w:szCs w:val="24"/>
        </w:rPr>
        <w:t>(Building A, Alaska Regional Hospital, 5</w:t>
      </w:r>
      <w:r w:rsidRPr="00F516E6">
        <w:rPr>
          <w:i/>
          <w:iCs/>
          <w:sz w:val="24"/>
          <w:szCs w:val="24"/>
          <w:vertAlign w:val="superscript"/>
        </w:rPr>
        <w:t>th</w:t>
      </w:r>
      <w:r w:rsidRPr="00F516E6">
        <w:rPr>
          <w:i/>
          <w:iCs/>
          <w:sz w:val="24"/>
          <w:szCs w:val="24"/>
        </w:rPr>
        <w:t xml:space="preserve"> Floor)</w:t>
      </w:r>
    </w:p>
    <w:p w14:paraId="62E986FF" w14:textId="77777777" w:rsidR="00F516E6" w:rsidRPr="00242F4E" w:rsidRDefault="00F516E6" w:rsidP="00F516E6">
      <w:pPr>
        <w:spacing w:after="0"/>
        <w:jc w:val="center"/>
        <w:rPr>
          <w:rFonts w:ascii="Calibri" w:eastAsia="Calibri" w:hAnsi="Calibri" w:cs="Times New Roman"/>
          <w:sz w:val="24"/>
          <w:szCs w:val="24"/>
        </w:rPr>
      </w:pPr>
      <w:r w:rsidRPr="00242F4E">
        <w:rPr>
          <w:rFonts w:ascii="Calibri" w:eastAsia="Calibri" w:hAnsi="Calibri" w:cs="Times New Roman"/>
          <w:sz w:val="24"/>
          <w:szCs w:val="24"/>
        </w:rPr>
        <w:t>Anchorage, Alaska 99508</w:t>
      </w:r>
    </w:p>
    <w:p w14:paraId="33ECE032" w14:textId="6BCE8AFE" w:rsidR="00F516E6" w:rsidRPr="00242F4E" w:rsidRDefault="00F516E6" w:rsidP="00F516E6">
      <w:pPr>
        <w:spacing w:after="0" w:line="206" w:lineRule="exact"/>
        <w:ind w:right="72"/>
        <w:jc w:val="center"/>
        <w:outlineLvl w:val="0"/>
        <w:rPr>
          <w:rFonts w:ascii="Times New Roman" w:eastAsia="Times New Roman" w:hAnsi="Times New Roman" w:cs="Times New Roman"/>
          <w:kern w:val="36"/>
          <w:sz w:val="24"/>
          <w:szCs w:val="24"/>
          <w:u w:val="single"/>
        </w:rPr>
      </w:pPr>
      <w:r w:rsidRPr="00242F4E">
        <w:rPr>
          <w:rFonts w:ascii="Times New Roman" w:eastAsia="Times New Roman" w:hAnsi="Times New Roman" w:cs="Times New Roman"/>
          <w:kern w:val="36"/>
          <w:sz w:val="24"/>
          <w:szCs w:val="24"/>
          <w:u w:val="single"/>
        </w:rPr>
        <w:t>(907) 222-3636 Fax: (907) 222-5033</w:t>
      </w:r>
    </w:p>
    <w:p w14:paraId="7276F3FB" w14:textId="77777777" w:rsidR="008C207A" w:rsidRDefault="008C207A" w:rsidP="008C207A"/>
    <w:p w14:paraId="587AD506" w14:textId="77777777" w:rsidR="008C207A" w:rsidRDefault="008C207A" w:rsidP="008C207A">
      <w:pPr>
        <w:spacing w:after="0"/>
      </w:pPr>
    </w:p>
    <w:p w14:paraId="0F6EE9C3" w14:textId="77777777" w:rsidR="008C207A" w:rsidRDefault="008C207A" w:rsidP="008C207A">
      <w:pPr>
        <w:spacing w:after="0"/>
        <w:rPr>
          <w:rFonts w:ascii="Arial" w:hAnsi="Arial" w:cs="Arial"/>
        </w:rPr>
      </w:pPr>
    </w:p>
    <w:p w14:paraId="7FF14B4D" w14:textId="77777777" w:rsidR="007A1A5A" w:rsidRPr="00F516E6" w:rsidRDefault="007A1A5A" w:rsidP="008C207A">
      <w:pPr>
        <w:spacing w:after="0"/>
        <w:rPr>
          <w:rFonts w:ascii="Arial" w:hAnsi="Arial" w:cs="Arial"/>
        </w:rPr>
      </w:pPr>
    </w:p>
    <w:p w14:paraId="2D0AA3E6" w14:textId="77777777" w:rsidR="008C207A" w:rsidRPr="00F516E6" w:rsidRDefault="008C207A" w:rsidP="008C207A">
      <w:pPr>
        <w:spacing w:after="0"/>
        <w:rPr>
          <w:rFonts w:ascii="Arial" w:hAnsi="Arial" w:cs="Arial"/>
        </w:rPr>
      </w:pPr>
      <w:r w:rsidRPr="00F516E6">
        <w:rPr>
          <w:rFonts w:ascii="Arial" w:hAnsi="Arial" w:cs="Arial"/>
        </w:rPr>
        <w:t>Hello!</w:t>
      </w:r>
    </w:p>
    <w:p w14:paraId="0C3E8207" w14:textId="77777777" w:rsidR="008C207A" w:rsidRPr="00F516E6" w:rsidRDefault="008C207A" w:rsidP="008C207A">
      <w:pPr>
        <w:spacing w:after="0"/>
        <w:rPr>
          <w:rFonts w:ascii="Arial" w:hAnsi="Arial" w:cs="Arial"/>
        </w:rPr>
      </w:pPr>
    </w:p>
    <w:p w14:paraId="3C9A0C78" w14:textId="307F6A65" w:rsidR="008C207A" w:rsidRDefault="008C207A" w:rsidP="00122ED6">
      <w:pPr>
        <w:spacing w:after="0"/>
        <w:ind w:firstLine="720"/>
        <w:rPr>
          <w:rFonts w:ascii="Arial" w:hAnsi="Arial" w:cs="Arial"/>
          <w:u w:val="single"/>
        </w:rPr>
      </w:pPr>
      <w:r w:rsidRPr="00F516E6">
        <w:rPr>
          <w:rFonts w:ascii="Arial" w:hAnsi="Arial" w:cs="Arial"/>
        </w:rPr>
        <w:t xml:space="preserve">Thank you for scheduling your upcoming procedure at Anchorage Endoscopy Center. As an ambulatory out-patient facility, we are required to provide you with certain information prior to your procedure. The attached form reviews your rights and responsibilities as a patient, our policies regarding advance directives and your physician’s financial interest in our facility. Our patient financial policy and billing acknowledgement </w:t>
      </w:r>
      <w:r w:rsidR="00F516E6" w:rsidRPr="00F516E6">
        <w:rPr>
          <w:rFonts w:ascii="Arial" w:hAnsi="Arial" w:cs="Arial"/>
        </w:rPr>
        <w:t>are</w:t>
      </w:r>
      <w:r w:rsidRPr="00F516E6">
        <w:rPr>
          <w:rFonts w:ascii="Arial" w:hAnsi="Arial" w:cs="Arial"/>
        </w:rPr>
        <w:t xml:space="preserve"> also included for your viewing.</w:t>
      </w:r>
      <w:r w:rsidR="00F516E6">
        <w:rPr>
          <w:rFonts w:ascii="Arial" w:hAnsi="Arial" w:cs="Arial"/>
        </w:rPr>
        <w:t xml:space="preserve"> </w:t>
      </w:r>
      <w:r w:rsidR="00122ED6">
        <w:rPr>
          <w:rFonts w:ascii="Arial" w:hAnsi="Arial" w:cs="Arial"/>
          <w:u w:val="single"/>
        </w:rPr>
        <w:t>If you have an advanced directive, please bring it with you so we can place it in your file.</w:t>
      </w:r>
    </w:p>
    <w:p w14:paraId="54A4543C" w14:textId="77777777" w:rsidR="00122ED6" w:rsidRPr="00F516E6" w:rsidRDefault="00122ED6" w:rsidP="00122ED6">
      <w:pPr>
        <w:spacing w:after="0"/>
        <w:ind w:firstLine="720"/>
        <w:rPr>
          <w:rFonts w:ascii="Arial" w:hAnsi="Arial" w:cs="Arial"/>
        </w:rPr>
      </w:pPr>
    </w:p>
    <w:p w14:paraId="7CDD2C56" w14:textId="77777777" w:rsidR="008C207A" w:rsidRPr="00F516E6" w:rsidRDefault="008C207A" w:rsidP="008C207A">
      <w:pPr>
        <w:spacing w:after="0"/>
        <w:rPr>
          <w:rFonts w:ascii="Arial" w:hAnsi="Arial" w:cs="Arial"/>
        </w:rPr>
      </w:pPr>
      <w:r w:rsidRPr="00F516E6">
        <w:rPr>
          <w:rFonts w:ascii="Arial" w:hAnsi="Arial" w:cs="Arial"/>
        </w:rPr>
        <w:t xml:space="preserve">Please be advised that Anchorage Endoscopy Center and Internal Medicine Associates share a building and floor, but we are separate businesses. </w:t>
      </w:r>
    </w:p>
    <w:p w14:paraId="4BFAC9CA" w14:textId="77777777" w:rsidR="008C207A" w:rsidRPr="00F516E6" w:rsidRDefault="008C207A" w:rsidP="008C207A">
      <w:pPr>
        <w:spacing w:after="0"/>
        <w:rPr>
          <w:rFonts w:ascii="Arial" w:hAnsi="Arial" w:cs="Arial"/>
        </w:rPr>
      </w:pPr>
    </w:p>
    <w:p w14:paraId="6F1C2F9C" w14:textId="264D0246" w:rsidR="008C207A" w:rsidRPr="00F516E6" w:rsidRDefault="008C207A" w:rsidP="008C207A">
      <w:pPr>
        <w:spacing w:after="0"/>
        <w:rPr>
          <w:rFonts w:ascii="Arial" w:hAnsi="Arial" w:cs="Arial"/>
          <w:u w:val="single"/>
        </w:rPr>
      </w:pPr>
      <w:r w:rsidRPr="00F516E6">
        <w:rPr>
          <w:rFonts w:ascii="Arial" w:hAnsi="Arial" w:cs="Arial"/>
          <w:u w:val="single"/>
        </w:rPr>
        <w:t>Please be aware that a driver (18 years or older) must remain on campus in the parking lot until called. Drivers will be notified within 10-15 minutes before the patient will be allowed to leave.  Drivers will need to come up to our center and escort the patient to the car.</w:t>
      </w:r>
    </w:p>
    <w:p w14:paraId="275B5CB9" w14:textId="77777777" w:rsidR="008C207A" w:rsidRPr="00F516E6" w:rsidRDefault="008C207A" w:rsidP="008C207A">
      <w:pPr>
        <w:spacing w:after="0"/>
        <w:rPr>
          <w:rFonts w:ascii="Arial" w:hAnsi="Arial" w:cs="Arial"/>
        </w:rPr>
      </w:pPr>
    </w:p>
    <w:p w14:paraId="7700F228" w14:textId="735CEC67" w:rsidR="008C207A" w:rsidRPr="00F516E6" w:rsidRDefault="008C207A" w:rsidP="008C207A">
      <w:pPr>
        <w:rPr>
          <w:rFonts w:ascii="Arial" w:hAnsi="Arial" w:cs="Arial"/>
        </w:rPr>
      </w:pPr>
      <w:r w:rsidRPr="00F516E6">
        <w:rPr>
          <w:rFonts w:ascii="Arial" w:hAnsi="Arial" w:cs="Arial"/>
        </w:rPr>
        <w:t xml:space="preserve">We know that you, as a patient, have a choice in where you receive your medical </w:t>
      </w:r>
      <w:r w:rsidR="00F516E6" w:rsidRPr="00F516E6">
        <w:rPr>
          <w:rFonts w:ascii="Arial" w:hAnsi="Arial" w:cs="Arial"/>
        </w:rPr>
        <w:t>care,</w:t>
      </w:r>
      <w:r w:rsidRPr="00F516E6">
        <w:rPr>
          <w:rFonts w:ascii="Arial" w:hAnsi="Arial" w:cs="Arial"/>
        </w:rPr>
        <w:t xml:space="preserve"> and we thank you for choosing Anchorage Endoscopy Center. Please do not hesitate to contact any of our professional staff members if we can assist you in any way.</w:t>
      </w:r>
    </w:p>
    <w:p w14:paraId="3472BAE2" w14:textId="77777777" w:rsidR="00F516E6" w:rsidRDefault="00F516E6" w:rsidP="008C207A">
      <w:pPr>
        <w:rPr>
          <w:rFonts w:ascii="Arial" w:hAnsi="Arial" w:cs="Arial"/>
        </w:rPr>
      </w:pPr>
    </w:p>
    <w:p w14:paraId="7A56D746" w14:textId="650964F3" w:rsidR="008C207A" w:rsidRPr="00F516E6" w:rsidRDefault="008C207A" w:rsidP="008C207A">
      <w:pPr>
        <w:rPr>
          <w:rFonts w:ascii="Arial" w:hAnsi="Arial" w:cs="Arial"/>
        </w:rPr>
      </w:pPr>
      <w:r w:rsidRPr="00F516E6">
        <w:rPr>
          <w:rFonts w:ascii="Arial" w:hAnsi="Arial" w:cs="Arial"/>
        </w:rPr>
        <w:t>Sincerely,</w:t>
      </w:r>
    </w:p>
    <w:p w14:paraId="708D8440" w14:textId="77777777" w:rsidR="008C207A" w:rsidRPr="00F516E6" w:rsidRDefault="008C207A" w:rsidP="008C207A">
      <w:pPr>
        <w:rPr>
          <w:rFonts w:ascii="Arial" w:hAnsi="Arial" w:cs="Arial"/>
        </w:rPr>
      </w:pPr>
      <w:smartTag w:uri="urn:schemas-microsoft-com:office:smarttags" w:element="place">
        <w:smartTag w:uri="urn:schemas-microsoft-com:office:smarttags" w:element="PlaceName">
          <w:r w:rsidRPr="00F516E6">
            <w:rPr>
              <w:rFonts w:ascii="Arial" w:hAnsi="Arial" w:cs="Arial"/>
            </w:rPr>
            <w:t>Anchorage</w:t>
          </w:r>
        </w:smartTag>
        <w:r w:rsidRPr="00F516E6">
          <w:rPr>
            <w:rFonts w:ascii="Arial" w:hAnsi="Arial" w:cs="Arial"/>
          </w:rPr>
          <w:t xml:space="preserve"> </w:t>
        </w:r>
        <w:smartTag w:uri="urn:schemas-microsoft-com:office:smarttags" w:element="PlaceName">
          <w:r w:rsidRPr="00F516E6">
            <w:rPr>
              <w:rFonts w:ascii="Arial" w:hAnsi="Arial" w:cs="Arial"/>
            </w:rPr>
            <w:t>Endoscopy</w:t>
          </w:r>
        </w:smartTag>
        <w:r w:rsidRPr="00F516E6">
          <w:rPr>
            <w:rFonts w:ascii="Arial" w:hAnsi="Arial" w:cs="Arial"/>
          </w:rPr>
          <w:t xml:space="preserve"> </w:t>
        </w:r>
        <w:smartTag w:uri="urn:schemas-microsoft-com:office:smarttags" w:element="PlaceType">
          <w:r w:rsidRPr="00F516E6">
            <w:rPr>
              <w:rFonts w:ascii="Arial" w:hAnsi="Arial" w:cs="Arial"/>
            </w:rPr>
            <w:t>Center</w:t>
          </w:r>
        </w:smartTag>
      </w:smartTag>
    </w:p>
    <w:p w14:paraId="2F7A22F1" w14:textId="77777777" w:rsidR="006E0E87" w:rsidRDefault="006E0E87" w:rsidP="008C207A">
      <w:pPr>
        <w:rPr>
          <w:rFonts w:ascii="Arial" w:hAnsi="Arial" w:cs="Arial"/>
          <w:b/>
        </w:rPr>
      </w:pPr>
    </w:p>
    <w:p w14:paraId="7AE9D95F" w14:textId="77777777" w:rsidR="008C207A" w:rsidRPr="00F516E6" w:rsidRDefault="008C207A" w:rsidP="008C207A">
      <w:pPr>
        <w:jc w:val="center"/>
        <w:rPr>
          <w:rFonts w:ascii="Arial" w:hAnsi="Arial" w:cs="Arial"/>
          <w:b/>
          <w:sz w:val="28"/>
          <w:szCs w:val="28"/>
          <w:u w:val="single"/>
        </w:rPr>
      </w:pPr>
    </w:p>
    <w:p w14:paraId="78450C51" w14:textId="2F629E21" w:rsidR="008C207A" w:rsidRPr="00F516E6" w:rsidRDefault="008C207A" w:rsidP="008C207A">
      <w:pPr>
        <w:jc w:val="center"/>
        <w:rPr>
          <w:rFonts w:ascii="Arial" w:hAnsi="Arial" w:cs="Arial"/>
          <w:b/>
          <w:sz w:val="28"/>
          <w:szCs w:val="28"/>
          <w:u w:val="single"/>
        </w:rPr>
      </w:pPr>
      <w:r w:rsidRPr="00F516E6">
        <w:rPr>
          <w:rFonts w:ascii="Arial" w:hAnsi="Arial" w:cs="Arial"/>
          <w:b/>
          <w:sz w:val="28"/>
          <w:szCs w:val="28"/>
          <w:u w:val="single"/>
        </w:rPr>
        <w:t xml:space="preserve">PLEASE </w:t>
      </w:r>
      <w:r w:rsidR="00B11A12">
        <w:rPr>
          <w:rFonts w:ascii="Arial" w:hAnsi="Arial" w:cs="Arial"/>
          <w:b/>
          <w:sz w:val="28"/>
          <w:szCs w:val="28"/>
          <w:u w:val="single"/>
        </w:rPr>
        <w:t xml:space="preserve">COMPLETE THE DEMOGRAPHIC SHEET AND HEALTH HISTORY FORMS &amp; BRING THEM TO YOUR </w:t>
      </w:r>
      <w:r w:rsidR="004669CF">
        <w:rPr>
          <w:rFonts w:ascii="Arial" w:hAnsi="Arial" w:cs="Arial"/>
          <w:b/>
          <w:sz w:val="28"/>
          <w:szCs w:val="28"/>
          <w:u w:val="single"/>
        </w:rPr>
        <w:t>PROCEDURE</w:t>
      </w:r>
      <w:r w:rsidR="00B11A12">
        <w:rPr>
          <w:rFonts w:ascii="Arial" w:hAnsi="Arial" w:cs="Arial"/>
          <w:b/>
          <w:sz w:val="28"/>
          <w:szCs w:val="28"/>
          <w:u w:val="single"/>
        </w:rPr>
        <w:t>.</w:t>
      </w:r>
    </w:p>
    <w:p w14:paraId="0BF6748B" w14:textId="77777777" w:rsidR="008C207A" w:rsidRPr="00F516E6" w:rsidRDefault="008C207A" w:rsidP="008C207A">
      <w:pPr>
        <w:rPr>
          <w:rFonts w:ascii="Arial" w:hAnsi="Arial" w:cs="Arial"/>
        </w:rPr>
      </w:pPr>
    </w:p>
    <w:p w14:paraId="08E1A861" w14:textId="77777777" w:rsidR="008C207A" w:rsidRPr="00F516E6" w:rsidRDefault="008C207A" w:rsidP="008C207A">
      <w:pPr>
        <w:rPr>
          <w:rFonts w:ascii="Arial" w:hAnsi="Arial" w:cs="Arial"/>
          <w:i/>
          <w:sz w:val="18"/>
          <w:szCs w:val="18"/>
        </w:rPr>
      </w:pPr>
      <w:r w:rsidRPr="00F516E6">
        <w:rPr>
          <w:rFonts w:ascii="Arial" w:hAnsi="Arial" w:cs="Arial"/>
          <w:i/>
          <w:noProof/>
          <w:sz w:val="18"/>
          <w:szCs w:val="18"/>
        </w:rPr>
        <mc:AlternateContent>
          <mc:Choice Requires="wps">
            <w:drawing>
              <wp:anchor distT="0" distB="0" distL="114300" distR="114300" simplePos="0" relativeHeight="251659264" behindDoc="0" locked="0" layoutInCell="1" allowOverlap="1" wp14:anchorId="16101C27" wp14:editId="354FCD8C">
                <wp:simplePos x="0" y="0"/>
                <wp:positionH relativeFrom="column">
                  <wp:posOffset>3081647</wp:posOffset>
                </wp:positionH>
                <wp:positionV relativeFrom="paragraph">
                  <wp:posOffset>88512</wp:posOffset>
                </wp:positionV>
                <wp:extent cx="1021080" cy="1484416"/>
                <wp:effectExtent l="0" t="0" r="26670" b="2095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84416"/>
                        </a:xfrm>
                        <a:prstGeom prst="rect">
                          <a:avLst/>
                        </a:prstGeom>
                        <a:solidFill>
                          <a:srgbClr val="FFFFFF"/>
                        </a:solidFill>
                        <a:ln w="9525">
                          <a:solidFill>
                            <a:srgbClr val="000000"/>
                          </a:solidFill>
                          <a:miter lim="800000"/>
                          <a:headEnd/>
                          <a:tailEnd/>
                        </a:ln>
                      </wps:spPr>
                      <wps:txbx>
                        <w:txbxContent>
                          <w:p w14:paraId="11B4DDEE" w14:textId="77777777" w:rsidR="006B476E" w:rsidRDefault="006B476E" w:rsidP="008C207A">
                            <w:pPr>
                              <w:jc w:val="center"/>
                            </w:pPr>
                          </w:p>
                          <w:p w14:paraId="19747796" w14:textId="6B900CB2" w:rsidR="008C207A" w:rsidRPr="009B55CF" w:rsidRDefault="008C207A" w:rsidP="00E23C26">
                            <w:pPr>
                              <w:jc w:val="center"/>
                            </w:pPr>
                            <w:r>
                              <w:t xml:space="preserve">This information was mailed 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01C27" id="_x0000_t202" coordsize="21600,21600" o:spt="202" path="m,l,21600r21600,l21600,xe">
                <v:stroke joinstyle="miter"/>
                <v:path gradientshapeok="t" o:connecttype="rect"/>
              </v:shapetype>
              <v:shape id="Text Box 14" o:spid="_x0000_s1026" type="#_x0000_t202" style="position:absolute;margin-left:242.65pt;margin-top:6.95pt;width:80.4pt;height:1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">
                <v:textbox>
                  <w:txbxContent>
                    <w:p w14:paraId="11B4DDEE" w14:textId="77777777" w:rsidR="006B476E" w:rsidRDefault="006B476E" w:rsidP="008C207A">
                      <w:pPr>
                        <w:jc w:val="center"/>
                      </w:pPr>
                    </w:p>
                    <w:p w14:paraId="19747796" w14:textId="6B900CB2" w:rsidR="008C207A" w:rsidRPr="009B55CF" w:rsidRDefault="008C207A" w:rsidP="00E23C26">
                      <w:pPr>
                        <w:jc w:val="center"/>
                      </w:pPr>
                      <w:r>
                        <w:t xml:space="preserve">This information was mailed to </w:t>
                      </w:r>
                    </w:p>
                  </w:txbxContent>
                </v:textbox>
              </v:shape>
            </w:pict>
          </mc:Fallback>
        </mc:AlternateContent>
      </w:r>
      <w:r w:rsidRPr="00F516E6">
        <w:rPr>
          <w:rFonts w:ascii="Arial" w:hAnsi="Arial" w:cs="Arial"/>
          <w:i/>
          <w:sz w:val="18"/>
          <w:szCs w:val="18"/>
        </w:rPr>
        <w:t>FOR OFFICE USE ONLY:</w:t>
      </w:r>
    </w:p>
    <w:p w14:paraId="54054756" w14:textId="121E0FB3" w:rsidR="008C207A" w:rsidRPr="00F516E6" w:rsidRDefault="008C207A" w:rsidP="008C207A">
      <w:pPr>
        <w:numPr>
          <w:ilvl w:val="0"/>
          <w:numId w:val="1"/>
        </w:numPr>
        <w:spacing w:after="200" w:line="276" w:lineRule="auto"/>
        <w:rPr>
          <w:rFonts w:ascii="Arial" w:hAnsi="Arial" w:cs="Arial"/>
          <w:i/>
          <w:sz w:val="18"/>
          <w:szCs w:val="18"/>
        </w:rPr>
      </w:pPr>
      <w:r w:rsidRPr="00F516E6">
        <w:rPr>
          <w:rFonts w:ascii="Arial" w:hAnsi="Arial" w:cs="Arial"/>
          <w:i/>
          <w:sz w:val="18"/>
          <w:szCs w:val="18"/>
        </w:rPr>
        <w:t xml:space="preserve">Ownership disclosure </w:t>
      </w:r>
      <w:r w:rsidR="00F516E6" w:rsidRPr="00F516E6">
        <w:rPr>
          <w:rFonts w:ascii="Arial" w:hAnsi="Arial" w:cs="Arial"/>
          <w:i/>
          <w:sz w:val="18"/>
          <w:szCs w:val="18"/>
        </w:rPr>
        <w:t>sent _</w:t>
      </w:r>
      <w:r w:rsidRPr="00F516E6">
        <w:rPr>
          <w:rFonts w:ascii="Arial" w:hAnsi="Arial" w:cs="Arial"/>
          <w:i/>
          <w:sz w:val="18"/>
          <w:szCs w:val="18"/>
        </w:rPr>
        <w:t>____________________________________________</w:t>
      </w:r>
    </w:p>
    <w:p w14:paraId="698E8DA0" w14:textId="77777777" w:rsidR="008C207A" w:rsidRPr="00F516E6" w:rsidRDefault="008C207A" w:rsidP="008C207A">
      <w:pPr>
        <w:numPr>
          <w:ilvl w:val="0"/>
          <w:numId w:val="1"/>
        </w:numPr>
        <w:spacing w:after="200" w:line="276" w:lineRule="auto"/>
        <w:rPr>
          <w:rFonts w:ascii="Arial" w:hAnsi="Arial" w:cs="Arial"/>
          <w:i/>
          <w:sz w:val="18"/>
          <w:szCs w:val="18"/>
        </w:rPr>
      </w:pPr>
      <w:r w:rsidRPr="00F516E6">
        <w:rPr>
          <w:rFonts w:ascii="Arial" w:hAnsi="Arial" w:cs="Arial"/>
          <w:i/>
          <w:sz w:val="18"/>
          <w:szCs w:val="18"/>
        </w:rPr>
        <w:t>Advance Directives sent ________________________________________________</w:t>
      </w:r>
    </w:p>
    <w:p w14:paraId="1CDC15BC" w14:textId="77777777" w:rsidR="008C207A" w:rsidRPr="00F516E6" w:rsidRDefault="008C207A" w:rsidP="008C207A">
      <w:pPr>
        <w:numPr>
          <w:ilvl w:val="0"/>
          <w:numId w:val="1"/>
        </w:numPr>
        <w:spacing w:after="200" w:line="276" w:lineRule="auto"/>
        <w:rPr>
          <w:rFonts w:ascii="Arial" w:hAnsi="Arial" w:cs="Arial"/>
          <w:i/>
          <w:sz w:val="18"/>
          <w:szCs w:val="18"/>
        </w:rPr>
      </w:pPr>
      <w:r w:rsidRPr="00F516E6">
        <w:rPr>
          <w:rFonts w:ascii="Arial" w:hAnsi="Arial" w:cs="Arial"/>
          <w:i/>
          <w:sz w:val="18"/>
          <w:szCs w:val="18"/>
        </w:rPr>
        <w:t>Patient Rights sent ____________________________________________________</w:t>
      </w:r>
    </w:p>
    <w:p w14:paraId="423A8245" w14:textId="518D50D8" w:rsidR="008C207A" w:rsidRPr="00F516E6" w:rsidRDefault="008C207A" w:rsidP="008C207A">
      <w:pPr>
        <w:numPr>
          <w:ilvl w:val="0"/>
          <w:numId w:val="1"/>
        </w:numPr>
        <w:spacing w:after="200" w:line="276" w:lineRule="auto"/>
        <w:rPr>
          <w:rFonts w:ascii="Arial" w:hAnsi="Arial" w:cs="Arial"/>
          <w:i/>
          <w:sz w:val="18"/>
          <w:szCs w:val="18"/>
        </w:rPr>
      </w:pPr>
      <w:r w:rsidRPr="00F516E6">
        <w:rPr>
          <w:rFonts w:ascii="Arial" w:hAnsi="Arial" w:cs="Arial"/>
          <w:i/>
          <w:sz w:val="18"/>
          <w:szCs w:val="18"/>
        </w:rPr>
        <w:t>Financial Policy &amp; Billing Acknowledgement sent _____________________________</w:t>
      </w:r>
      <w:r w:rsidR="006B476E">
        <w:rPr>
          <w:rFonts w:ascii="Arial" w:hAnsi="Arial" w:cs="Arial"/>
          <w:i/>
          <w:sz w:val="18"/>
          <w:szCs w:val="18"/>
        </w:rPr>
        <w:t xml:space="preserve"> </w:t>
      </w:r>
    </w:p>
    <w:p w14:paraId="59A47B04" w14:textId="77777777" w:rsidR="008C207A" w:rsidRPr="00F516E6" w:rsidRDefault="008C207A" w:rsidP="008C207A">
      <w:pPr>
        <w:numPr>
          <w:ilvl w:val="0"/>
          <w:numId w:val="1"/>
        </w:numPr>
        <w:spacing w:after="200" w:line="276" w:lineRule="auto"/>
        <w:rPr>
          <w:rFonts w:ascii="Arial" w:hAnsi="Arial" w:cs="Arial"/>
          <w:i/>
          <w:sz w:val="18"/>
          <w:szCs w:val="18"/>
        </w:rPr>
      </w:pPr>
      <w:r w:rsidRPr="00F516E6">
        <w:rPr>
          <w:rFonts w:ascii="Arial" w:hAnsi="Arial" w:cs="Arial"/>
          <w:i/>
          <w:sz w:val="18"/>
          <w:szCs w:val="18"/>
        </w:rPr>
        <w:t>Health and History Questionnaire sent _____________________________________</w:t>
      </w:r>
    </w:p>
    <w:p w14:paraId="7D98FCB7" w14:textId="77777777" w:rsidR="00C41E60" w:rsidRDefault="00C41E60"/>
    <w:p w14:paraId="58172C5C" w14:textId="77777777" w:rsidR="008C207A" w:rsidRDefault="008C207A"/>
    <w:p w14:paraId="0213B9F9" w14:textId="77777777" w:rsidR="008C207A" w:rsidRDefault="008C207A"/>
    <w:p w14:paraId="72EE1752" w14:textId="77777777" w:rsidR="006E0E87" w:rsidRDefault="006E0E87"/>
    <w:p w14:paraId="294E5B36" w14:textId="77777777" w:rsidR="00B11A12" w:rsidRDefault="00B11A12" w:rsidP="008C207A">
      <w:pPr>
        <w:pStyle w:val="Header"/>
        <w:tabs>
          <w:tab w:val="left" w:pos="3540"/>
        </w:tabs>
        <w:jc w:val="center"/>
        <w:rPr>
          <w:rFonts w:ascii="Arial" w:hAnsi="Arial" w:cs="Arial"/>
          <w:sz w:val="28"/>
          <w:szCs w:val="28"/>
        </w:rPr>
      </w:pPr>
    </w:p>
    <w:p w14:paraId="39166FD0" w14:textId="31551D36" w:rsidR="008C207A" w:rsidRPr="00A01D73" w:rsidRDefault="008C207A" w:rsidP="008C207A">
      <w:pPr>
        <w:pStyle w:val="Header"/>
        <w:tabs>
          <w:tab w:val="left" w:pos="3540"/>
        </w:tabs>
        <w:jc w:val="center"/>
        <w:rPr>
          <w:rFonts w:ascii="Arial" w:hAnsi="Arial" w:cs="Arial"/>
          <w:sz w:val="28"/>
          <w:szCs w:val="28"/>
        </w:rPr>
      </w:pPr>
      <w:r w:rsidRPr="00A01D73">
        <w:rPr>
          <w:rFonts w:ascii="Arial" w:hAnsi="Arial" w:cs="Arial"/>
          <w:noProof/>
        </w:rPr>
        <w:lastRenderedPageBreak/>
        <mc:AlternateContent>
          <mc:Choice Requires="wpg">
            <w:drawing>
              <wp:anchor distT="0" distB="0" distL="114300" distR="114300" simplePos="0" relativeHeight="251661312" behindDoc="0" locked="0" layoutInCell="1" allowOverlap="1" wp14:anchorId="378A8C07" wp14:editId="5B95433F">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501279" cy="845389"/>
                <wp:effectExtent l="0" t="0" r="3810" b="0"/>
                <wp:wrapNone/>
                <wp:docPr id="1" name="Group 1"/>
                <wp:cNvGraphicFramePr/>
                <a:graphic xmlns:a="http://schemas.openxmlformats.org/drawingml/2006/main">
                  <a:graphicData uri="http://schemas.microsoft.com/office/word/2010/wordprocessingGroup">
                    <wpg:wgp>
                      <wpg:cNvGrpSpPr/>
                      <wpg:grpSpPr>
                        <a:xfrm>
                          <a:off x="0" y="0"/>
                          <a:ext cx="1501279" cy="845389"/>
                          <a:chOff x="0" y="0"/>
                          <a:chExt cx="1700784" cy="1024128"/>
                        </a:xfrm>
                      </wpg:grpSpPr>
                      <wpg:grpSp>
                        <wpg:cNvPr id="7" name="Group 7"/>
                        <wpg:cNvGrpSpPr/>
                        <wpg:grpSpPr>
                          <a:xfrm>
                            <a:off x="0" y="0"/>
                            <a:ext cx="1700784" cy="1024128"/>
                            <a:chOff x="0" y="0"/>
                            <a:chExt cx="1700784" cy="1024128"/>
                          </a:xfrm>
                        </wpg:grpSpPr>
                        <wps:wsp>
                          <wps:cNvPr id="8" name="Rectangle 8"/>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1"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6F9AD" w14:textId="77777777" w:rsidR="008C207A" w:rsidRDefault="008C207A" w:rsidP="008C207A">
                              <w:pPr>
                                <w:pStyle w:val="Header"/>
                                <w:tabs>
                                  <w:tab w:val="left" w:pos="720"/>
                                </w:tabs>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A8C07" id="Group 1" o:spid="_x0000_s1027" style="position:absolute;left:0;text-align:left;margin-left:0;margin-top:0;width:118.2pt;height:66.55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">
                <v:group id="Group 7"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" fillcolor="white [3212]" stroked="f" strokeweight="1pt">
                    <v:fill opacity="0"/>
                  </v:rect>
                  <v:shape id="Rectangle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0"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" stroked="f" strokeweight="1pt">
                    <v:fill r:id="rId9" o:title="" recolor="t" rotate="t" type="frame"/>
                  </v:rect>
                </v:group>
                <v:shape id="Text Box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" filled="f" stroked="f" strokeweight=".5pt">
                  <v:textbox inset=",7.2pt,,7.2pt">
                    <w:txbxContent>
                      <w:p w14:paraId="2746F9AD" w14:textId="77777777" w:rsidR="008C207A" w:rsidRDefault="008C207A" w:rsidP="008C207A">
                        <w:pPr>
                          <w:pStyle w:val="Header"/>
                          <w:tabs>
                            <w:tab w:val="left" w:pos="720"/>
                          </w:tabs>
                          <w:jc w:val="right"/>
                          <w:rPr>
                            <w:color w:val="FFFFFF" w:themeColor="background1"/>
                            <w:sz w:val="24"/>
                            <w:szCs w:val="24"/>
                          </w:rPr>
                        </w:pPr>
                      </w:p>
                    </w:txbxContent>
                  </v:textbox>
                </v:shape>
                <w10:wrap anchorx="page" anchory="page"/>
              </v:group>
            </w:pict>
          </mc:Fallback>
        </mc:AlternateContent>
      </w:r>
      <w:r w:rsidRPr="00A01D73">
        <w:rPr>
          <w:rFonts w:ascii="Arial" w:hAnsi="Arial" w:cs="Arial"/>
          <w:sz w:val="28"/>
          <w:szCs w:val="28"/>
        </w:rPr>
        <w:t>Anchorage Endoscopy Center, LLC</w:t>
      </w:r>
    </w:p>
    <w:p w14:paraId="2CCC5FF9" w14:textId="77777777" w:rsidR="008C207A" w:rsidRDefault="008C207A" w:rsidP="008C207A">
      <w:pPr>
        <w:pStyle w:val="Header"/>
        <w:tabs>
          <w:tab w:val="left" w:pos="3540"/>
        </w:tabs>
        <w:jc w:val="center"/>
        <w:rPr>
          <w:rFonts w:ascii="Arial" w:hAnsi="Arial" w:cs="Arial"/>
          <w:sz w:val="28"/>
          <w:szCs w:val="28"/>
        </w:rPr>
      </w:pPr>
      <w:r w:rsidRPr="00A01D73">
        <w:rPr>
          <w:rFonts w:ascii="Arial" w:hAnsi="Arial" w:cs="Arial"/>
          <w:sz w:val="28"/>
          <w:szCs w:val="28"/>
        </w:rPr>
        <w:t>Health History Questionnaire</w:t>
      </w:r>
    </w:p>
    <w:p w14:paraId="1B5A5250" w14:textId="2EE8BFCE" w:rsidR="007A1A5A" w:rsidRPr="00A01D73" w:rsidRDefault="007A1A5A" w:rsidP="008C207A">
      <w:pPr>
        <w:pStyle w:val="Header"/>
        <w:tabs>
          <w:tab w:val="left" w:pos="3540"/>
        </w:tabs>
        <w:jc w:val="center"/>
        <w:rPr>
          <w:rFonts w:ascii="Arial" w:hAnsi="Arial" w:cs="Arial"/>
          <w:sz w:val="28"/>
          <w:szCs w:val="28"/>
        </w:rPr>
      </w:pPr>
      <w:r>
        <w:rPr>
          <w:rFonts w:ascii="Arial" w:hAnsi="Arial" w:cs="Arial"/>
          <w:sz w:val="28"/>
          <w:szCs w:val="28"/>
        </w:rPr>
        <w:t>(Available On-line as well)</w:t>
      </w:r>
    </w:p>
    <w:p w14:paraId="41EDA56E" w14:textId="77777777" w:rsidR="008C207A" w:rsidRPr="00A01D73" w:rsidRDefault="008C207A" w:rsidP="008C207A">
      <w:pPr>
        <w:pStyle w:val="Header"/>
        <w:tabs>
          <w:tab w:val="left" w:pos="3540"/>
        </w:tabs>
        <w:jc w:val="center"/>
        <w:rPr>
          <w:rFonts w:ascii="Arial" w:hAnsi="Arial" w:cs="Arial"/>
          <w:sz w:val="28"/>
          <w:szCs w:val="28"/>
        </w:rPr>
      </w:pPr>
    </w:p>
    <w:p w14:paraId="45578120" w14:textId="77777777" w:rsidR="008C207A" w:rsidRPr="00A01D73" w:rsidRDefault="008C207A" w:rsidP="008C207A">
      <w:pPr>
        <w:rPr>
          <w:rFonts w:ascii="Arial" w:hAnsi="Arial" w:cs="Arial"/>
        </w:rPr>
      </w:pPr>
      <w:r w:rsidRPr="00A01D73">
        <w:rPr>
          <w:rFonts w:ascii="Arial" w:hAnsi="Arial" w:cs="Arial"/>
        </w:rPr>
        <w:t>Today’s Date ___/___/___</w:t>
      </w:r>
      <w:r w:rsidRPr="00A01D73">
        <w:rPr>
          <w:rFonts w:ascii="Arial" w:hAnsi="Arial" w:cs="Arial"/>
        </w:rPr>
        <w:tab/>
      </w:r>
      <w:r w:rsidRPr="00A01D73">
        <w:rPr>
          <w:rFonts w:ascii="Arial" w:hAnsi="Arial" w:cs="Arial"/>
        </w:rPr>
        <w:tab/>
      </w:r>
      <w:r w:rsidRPr="00A01D73">
        <w:rPr>
          <w:rFonts w:ascii="Arial" w:hAnsi="Arial" w:cs="Arial"/>
        </w:rPr>
        <w:tab/>
        <w:t>Name: ___________________________________</w:t>
      </w:r>
    </w:p>
    <w:p w14:paraId="49017A12" w14:textId="77777777" w:rsidR="008C207A" w:rsidRPr="00A01D73" w:rsidRDefault="008C207A" w:rsidP="008C207A">
      <w:pPr>
        <w:rPr>
          <w:rFonts w:ascii="Arial" w:hAnsi="Arial" w:cs="Arial"/>
        </w:rPr>
      </w:pPr>
      <w:r w:rsidRPr="00A01D73">
        <w:rPr>
          <w:rFonts w:ascii="Arial" w:hAnsi="Arial" w:cs="Arial"/>
        </w:rPr>
        <w:t>Date of Birth ___/___/___</w:t>
      </w:r>
      <w:r w:rsidRPr="00A01D73">
        <w:rPr>
          <w:rFonts w:ascii="Arial" w:hAnsi="Arial" w:cs="Arial"/>
        </w:rPr>
        <w:tab/>
      </w:r>
      <w:r w:rsidRPr="00A01D73">
        <w:rPr>
          <w:rFonts w:ascii="Arial" w:hAnsi="Arial" w:cs="Arial"/>
        </w:rPr>
        <w:tab/>
        <w:t xml:space="preserve">              Weight_________</w:t>
      </w:r>
      <w:r w:rsidRPr="00A01D73">
        <w:rPr>
          <w:rFonts w:ascii="Arial" w:hAnsi="Arial" w:cs="Arial"/>
        </w:rPr>
        <w:tab/>
        <w:t>Height__________</w:t>
      </w:r>
    </w:p>
    <w:p w14:paraId="58B4EF63" w14:textId="77777777" w:rsidR="008C207A" w:rsidRPr="00A01D73" w:rsidRDefault="008C207A" w:rsidP="008C207A">
      <w:pPr>
        <w:rPr>
          <w:rFonts w:ascii="Arial" w:hAnsi="Arial" w:cs="Arial"/>
        </w:rPr>
      </w:pPr>
      <w:r w:rsidRPr="00A01D73">
        <w:rPr>
          <w:rFonts w:ascii="Arial" w:hAnsi="Arial" w:cs="Arial"/>
        </w:rPr>
        <w:t xml:space="preserve">Do you have a living will or advanced directive?   Yes   No    If yes, did you bring it with you?    Yes   No  </w:t>
      </w:r>
    </w:p>
    <w:p w14:paraId="3050838E" w14:textId="77777777" w:rsidR="008C207A" w:rsidRPr="00A01D73" w:rsidRDefault="008C207A" w:rsidP="008C207A">
      <w:pPr>
        <w:rPr>
          <w:rFonts w:ascii="Arial" w:hAnsi="Arial" w:cs="Arial"/>
        </w:rPr>
      </w:pPr>
      <w:r w:rsidRPr="00A01D73">
        <w:rPr>
          <w:rFonts w:ascii="Arial" w:hAnsi="Arial" w:cs="Arial"/>
        </w:rPr>
        <w:t>Name &amp; cell # of person transporting you home:  ___________________________________________</w:t>
      </w:r>
    </w:p>
    <w:p w14:paraId="1BD3A938" w14:textId="77777777" w:rsidR="008C207A" w:rsidRPr="00A01D73" w:rsidRDefault="008C207A" w:rsidP="008C207A">
      <w:pPr>
        <w:rPr>
          <w:rFonts w:ascii="Arial" w:hAnsi="Arial" w:cs="Arial"/>
        </w:rPr>
      </w:pPr>
      <w:r w:rsidRPr="00A01D73">
        <w:rPr>
          <w:rFonts w:ascii="Arial" w:hAnsi="Arial" w:cs="Arial"/>
        </w:rPr>
        <w:t xml:space="preserve">Do you consent to have the person transporting you home to hear the discharge instructions?    </w:t>
      </w:r>
      <w:proofErr w:type="gramStart"/>
      <w:r w:rsidRPr="00A01D73">
        <w:rPr>
          <w:rFonts w:ascii="Arial" w:hAnsi="Arial" w:cs="Arial"/>
        </w:rPr>
        <w:t>Yes</w:t>
      </w:r>
      <w:proofErr w:type="gramEnd"/>
      <w:r w:rsidRPr="00A01D73">
        <w:rPr>
          <w:rFonts w:ascii="Arial" w:hAnsi="Arial" w:cs="Arial"/>
        </w:rPr>
        <w:t xml:space="preserve">    No     Doctor(s) who needs procedure report sent to them: _______________________________________</w:t>
      </w:r>
      <w:proofErr w:type="gramStart"/>
      <w:r w:rsidRPr="00A01D73">
        <w:rPr>
          <w:rFonts w:ascii="Arial" w:hAnsi="Arial" w:cs="Arial"/>
        </w:rPr>
        <w:t>__</w:t>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r w:rsidRPr="00A01D73">
        <w:rPr>
          <w:rFonts w:ascii="Arial" w:hAnsi="Arial" w:cs="Arial"/>
        </w:rPr>
        <w:softHyphen/>
      </w:r>
      <w:proofErr w:type="gramEnd"/>
    </w:p>
    <w:p w14:paraId="220F7986" w14:textId="121B6487" w:rsidR="008C207A" w:rsidRPr="00A01D73" w:rsidRDefault="008C207A" w:rsidP="008C207A">
      <w:pPr>
        <w:rPr>
          <w:rFonts w:ascii="Arial" w:hAnsi="Arial" w:cs="Arial"/>
        </w:rPr>
      </w:pPr>
      <w:r w:rsidRPr="00A01D73">
        <w:rPr>
          <w:rFonts w:ascii="Arial" w:hAnsi="Arial" w:cs="Arial"/>
        </w:rPr>
        <w:t>What procedure are you having done today?      Upper Endoscopy (</w:t>
      </w:r>
      <w:proofErr w:type="gramStart"/>
      <w:r w:rsidR="006E0E87" w:rsidRPr="00A01D73">
        <w:rPr>
          <w:rFonts w:ascii="Arial" w:hAnsi="Arial" w:cs="Arial"/>
        </w:rPr>
        <w:t xml:space="preserve">EGD)  </w:t>
      </w:r>
      <w:r w:rsidRPr="00A01D73">
        <w:rPr>
          <w:rFonts w:ascii="Arial" w:hAnsi="Arial" w:cs="Arial"/>
        </w:rPr>
        <w:t xml:space="preserve"> </w:t>
      </w:r>
      <w:proofErr w:type="gramEnd"/>
      <w:r w:rsidR="006E0E87">
        <w:rPr>
          <w:rFonts w:ascii="Arial" w:hAnsi="Arial" w:cs="Arial"/>
        </w:rPr>
        <w:t xml:space="preserve"> </w:t>
      </w:r>
      <w:r w:rsidRPr="00A01D73">
        <w:rPr>
          <w:rFonts w:ascii="Arial" w:hAnsi="Arial" w:cs="Arial"/>
        </w:rPr>
        <w:t xml:space="preserve"> Colonoscopy         Flex Sig</w:t>
      </w:r>
    </w:p>
    <w:p w14:paraId="46B5DBA7" w14:textId="77777777" w:rsidR="008C207A" w:rsidRPr="00A01D73" w:rsidRDefault="008C207A" w:rsidP="008C207A">
      <w:pPr>
        <w:rPr>
          <w:rFonts w:ascii="Arial" w:hAnsi="Arial" w:cs="Arial"/>
        </w:rPr>
      </w:pPr>
      <w:r w:rsidRPr="00A01D73">
        <w:rPr>
          <w:rFonts w:ascii="Arial" w:hAnsi="Arial" w:cs="Arial"/>
        </w:rPr>
        <w:t>Have you had the procedure(s) done before?  Yes     No</w:t>
      </w:r>
    </w:p>
    <w:p w14:paraId="49B86491" w14:textId="77777777" w:rsidR="008C207A" w:rsidRPr="00A01D73" w:rsidRDefault="008C207A" w:rsidP="008C207A">
      <w:pPr>
        <w:rPr>
          <w:rFonts w:ascii="Arial" w:hAnsi="Arial" w:cs="Arial"/>
        </w:rPr>
      </w:pPr>
      <w:r w:rsidRPr="00A01D73">
        <w:rPr>
          <w:rFonts w:ascii="Arial" w:hAnsi="Arial" w:cs="Arial"/>
        </w:rPr>
        <w:t>What is the reason for your procedure?  ___________________________________________________</w:t>
      </w:r>
    </w:p>
    <w:p w14:paraId="41F6F2C8" w14:textId="77777777" w:rsidR="008C207A" w:rsidRPr="00A01D73" w:rsidRDefault="008C207A" w:rsidP="008C207A">
      <w:pPr>
        <w:rPr>
          <w:rFonts w:ascii="Arial" w:hAnsi="Arial" w:cs="Arial"/>
        </w:rPr>
      </w:pPr>
      <w:r w:rsidRPr="00A01D73">
        <w:rPr>
          <w:rFonts w:ascii="Arial" w:hAnsi="Arial" w:cs="Arial"/>
        </w:rPr>
        <w:t>Do you have any questions about your procedure?  ___________________________________________</w:t>
      </w:r>
    </w:p>
    <w:p w14:paraId="39CCAFE8" w14:textId="77777777" w:rsidR="008C207A" w:rsidRPr="00A01D73" w:rsidRDefault="008C207A" w:rsidP="008C207A">
      <w:pPr>
        <w:rPr>
          <w:rFonts w:ascii="Arial" w:hAnsi="Arial" w:cs="Arial"/>
        </w:rPr>
      </w:pPr>
      <w:r w:rsidRPr="00A01D73">
        <w:rPr>
          <w:rFonts w:ascii="Arial" w:hAnsi="Arial" w:cs="Arial"/>
        </w:rPr>
        <w:t>_____________________________________________________________________________________</w:t>
      </w:r>
    </w:p>
    <w:p w14:paraId="7C853B88" w14:textId="77777777" w:rsidR="008C207A" w:rsidRPr="00A01D73" w:rsidRDefault="008C207A" w:rsidP="008C207A">
      <w:pPr>
        <w:rPr>
          <w:rFonts w:ascii="Arial" w:hAnsi="Arial" w:cs="Arial"/>
        </w:rPr>
      </w:pPr>
      <w:r w:rsidRPr="00A01D73">
        <w:rPr>
          <w:rFonts w:ascii="Arial" w:hAnsi="Arial" w:cs="Arial"/>
        </w:rPr>
        <w:t>Please list any allergies: _________________________________________________________________</w:t>
      </w:r>
    </w:p>
    <w:p w14:paraId="1E49D1F6" w14:textId="4FE9BFD7" w:rsidR="008C207A" w:rsidRPr="00A01D73" w:rsidRDefault="008C207A" w:rsidP="008C207A">
      <w:pPr>
        <w:rPr>
          <w:rFonts w:ascii="Arial" w:hAnsi="Arial" w:cs="Arial"/>
        </w:rPr>
      </w:pPr>
      <w:r w:rsidRPr="00A01D73">
        <w:rPr>
          <w:rFonts w:ascii="Arial" w:hAnsi="Arial" w:cs="Arial"/>
        </w:rPr>
        <w:t xml:space="preserve">Current </w:t>
      </w:r>
      <w:r w:rsidR="00A01D73" w:rsidRPr="00A01D73">
        <w:rPr>
          <w:rFonts w:ascii="Arial" w:hAnsi="Arial" w:cs="Arial"/>
        </w:rPr>
        <w:t>medications: _</w:t>
      </w:r>
      <w:r w:rsidRPr="00A01D73">
        <w:rPr>
          <w:rFonts w:ascii="Arial" w:hAnsi="Arial" w:cs="Arial"/>
        </w:rPr>
        <w:t>__________________________________________________________________</w:t>
      </w:r>
    </w:p>
    <w:p w14:paraId="11088018" w14:textId="77777777" w:rsidR="008C207A" w:rsidRPr="00A01D73" w:rsidRDefault="008C207A" w:rsidP="008C207A">
      <w:pPr>
        <w:rPr>
          <w:rFonts w:ascii="Arial" w:hAnsi="Arial" w:cs="Arial"/>
        </w:rPr>
      </w:pPr>
      <w:r w:rsidRPr="00A01D73">
        <w:rPr>
          <w:rFonts w:ascii="Arial" w:hAnsi="Arial" w:cs="Arial"/>
        </w:rPr>
        <w:t>____________________________________________________________________________________</w:t>
      </w:r>
    </w:p>
    <w:p w14:paraId="0E26D544" w14:textId="77777777" w:rsidR="008C207A" w:rsidRPr="00A01D73" w:rsidRDefault="008C207A" w:rsidP="008C207A">
      <w:pPr>
        <w:rPr>
          <w:rFonts w:ascii="Arial" w:hAnsi="Arial" w:cs="Arial"/>
        </w:rPr>
      </w:pPr>
      <w:r w:rsidRPr="00A01D73">
        <w:rPr>
          <w:rFonts w:ascii="Arial" w:hAnsi="Arial" w:cs="Arial"/>
        </w:rPr>
        <w:t>_____________________________________________________________________________________</w:t>
      </w:r>
    </w:p>
    <w:p w14:paraId="02D03C31" w14:textId="77777777" w:rsidR="008C207A" w:rsidRPr="00A01D73" w:rsidRDefault="008C207A" w:rsidP="008C207A">
      <w:pPr>
        <w:rPr>
          <w:rFonts w:ascii="Arial" w:hAnsi="Arial" w:cs="Arial"/>
        </w:rPr>
      </w:pPr>
      <w:r w:rsidRPr="00A01D73">
        <w:rPr>
          <w:rFonts w:ascii="Arial" w:hAnsi="Arial" w:cs="Arial"/>
        </w:rPr>
        <w:t xml:space="preserve">Do you take Aspirin? </w:t>
      </w:r>
      <w:proofErr w:type="gramStart"/>
      <w:r w:rsidRPr="00A01D73">
        <w:rPr>
          <w:rFonts w:ascii="Arial" w:hAnsi="Arial" w:cs="Arial"/>
        </w:rPr>
        <w:t>Yes</w:t>
      </w:r>
      <w:proofErr w:type="gramEnd"/>
      <w:r w:rsidRPr="00A01D73">
        <w:rPr>
          <w:rFonts w:ascii="Arial" w:hAnsi="Arial" w:cs="Arial"/>
        </w:rPr>
        <w:t xml:space="preserve">    No        Advil, Ibuprofen, Aleve?   </w:t>
      </w:r>
      <w:proofErr w:type="gramStart"/>
      <w:r w:rsidRPr="00A01D73">
        <w:rPr>
          <w:rFonts w:ascii="Arial" w:hAnsi="Arial" w:cs="Arial"/>
        </w:rPr>
        <w:t>Yes</w:t>
      </w:r>
      <w:proofErr w:type="gramEnd"/>
      <w:r w:rsidRPr="00A01D73">
        <w:rPr>
          <w:rFonts w:ascii="Arial" w:hAnsi="Arial" w:cs="Arial"/>
        </w:rPr>
        <w:t xml:space="preserve">     No   Blood thinners?  Yes    No</w:t>
      </w:r>
    </w:p>
    <w:p w14:paraId="09A1D6E8" w14:textId="7E8EA357" w:rsidR="008C207A" w:rsidRPr="00A01D73" w:rsidRDefault="008C207A" w:rsidP="008C207A">
      <w:pPr>
        <w:rPr>
          <w:rFonts w:ascii="Arial" w:hAnsi="Arial" w:cs="Arial"/>
        </w:rPr>
      </w:pPr>
      <w:r w:rsidRPr="00A01D73">
        <w:rPr>
          <w:rFonts w:ascii="Arial" w:hAnsi="Arial" w:cs="Arial"/>
        </w:rPr>
        <w:t xml:space="preserve">Do you use tobacco products?   Yes    </w:t>
      </w:r>
      <w:r w:rsidR="00A01D73" w:rsidRPr="00A01D73">
        <w:rPr>
          <w:rFonts w:ascii="Arial" w:hAnsi="Arial" w:cs="Arial"/>
        </w:rPr>
        <w:t xml:space="preserve">No </w:t>
      </w:r>
      <w:r w:rsidR="00A01D73" w:rsidRPr="00A01D73">
        <w:rPr>
          <w:rFonts w:ascii="Arial" w:hAnsi="Arial" w:cs="Arial"/>
        </w:rPr>
        <w:tab/>
      </w:r>
      <w:r w:rsidRPr="00A01D73">
        <w:rPr>
          <w:rFonts w:ascii="Arial" w:hAnsi="Arial" w:cs="Arial"/>
        </w:rPr>
        <w:t>Do you drink alcohol?      Yes     No</w:t>
      </w:r>
    </w:p>
    <w:p w14:paraId="20BE311E" w14:textId="4ABE4ED8" w:rsidR="008C207A" w:rsidRPr="00A01D73" w:rsidRDefault="008C207A" w:rsidP="008C207A">
      <w:pPr>
        <w:rPr>
          <w:rFonts w:ascii="Arial" w:hAnsi="Arial" w:cs="Arial"/>
        </w:rPr>
      </w:pPr>
      <w:r w:rsidRPr="00A01D73">
        <w:rPr>
          <w:rFonts w:ascii="Arial" w:hAnsi="Arial" w:cs="Arial"/>
        </w:rPr>
        <w:t xml:space="preserve">Do you use recreational drugs?   </w:t>
      </w:r>
      <w:proofErr w:type="gramStart"/>
      <w:r w:rsidR="00A01D73" w:rsidRPr="00A01D73">
        <w:rPr>
          <w:rFonts w:ascii="Arial" w:hAnsi="Arial" w:cs="Arial"/>
        </w:rPr>
        <w:t>Yes</w:t>
      </w:r>
      <w:proofErr w:type="gramEnd"/>
      <w:r w:rsidRPr="00A01D73">
        <w:rPr>
          <w:rFonts w:ascii="Arial" w:hAnsi="Arial" w:cs="Arial"/>
        </w:rPr>
        <w:t xml:space="preserve">   No    Type_________________</w:t>
      </w:r>
    </w:p>
    <w:p w14:paraId="3B6F0429" w14:textId="77777777" w:rsidR="008C207A" w:rsidRPr="00A01D73" w:rsidRDefault="008C207A" w:rsidP="008C207A">
      <w:pPr>
        <w:rPr>
          <w:rFonts w:ascii="Arial" w:hAnsi="Arial" w:cs="Arial"/>
        </w:rPr>
      </w:pPr>
      <w:r w:rsidRPr="00A01D73">
        <w:rPr>
          <w:rFonts w:ascii="Arial" w:hAnsi="Arial" w:cs="Arial"/>
          <w:u w:val="single"/>
        </w:rPr>
        <w:t>Please Circle</w:t>
      </w:r>
      <w:r w:rsidRPr="00A01D73">
        <w:rPr>
          <w:rFonts w:ascii="Arial" w:hAnsi="Arial" w:cs="Arial"/>
        </w:rPr>
        <w:t xml:space="preserve"> any of the following conditions that you currently have or have been treated for:</w:t>
      </w:r>
    </w:p>
    <w:p w14:paraId="5EF6F709" w14:textId="7431E83F" w:rsidR="008C207A" w:rsidRPr="00A01D73" w:rsidRDefault="008C207A" w:rsidP="008C207A">
      <w:pPr>
        <w:rPr>
          <w:rFonts w:ascii="Arial" w:hAnsi="Arial" w:cs="Arial"/>
          <w:b/>
        </w:rPr>
      </w:pPr>
      <w:r w:rsidRPr="00A01D73">
        <w:rPr>
          <w:rFonts w:ascii="Arial" w:hAnsi="Arial" w:cs="Arial"/>
          <w:b/>
        </w:rPr>
        <w:t xml:space="preserve">High blood pressure    </w:t>
      </w:r>
      <w:r w:rsidR="00A01D73">
        <w:rPr>
          <w:rFonts w:ascii="Arial" w:hAnsi="Arial" w:cs="Arial"/>
          <w:b/>
        </w:rPr>
        <w:t xml:space="preserve"> </w:t>
      </w:r>
      <w:r w:rsidRPr="00A01D73">
        <w:rPr>
          <w:rFonts w:ascii="Arial" w:hAnsi="Arial" w:cs="Arial"/>
          <w:b/>
        </w:rPr>
        <w:t xml:space="preserve">Chest pain    </w:t>
      </w:r>
      <w:r w:rsidR="00A01D73">
        <w:rPr>
          <w:rFonts w:ascii="Arial" w:hAnsi="Arial" w:cs="Arial"/>
          <w:b/>
        </w:rPr>
        <w:t xml:space="preserve">        </w:t>
      </w:r>
      <w:r w:rsidRPr="00A01D73">
        <w:rPr>
          <w:rFonts w:ascii="Arial" w:hAnsi="Arial" w:cs="Arial"/>
          <w:b/>
        </w:rPr>
        <w:t xml:space="preserve"> </w:t>
      </w:r>
      <w:r w:rsidR="00A01D73">
        <w:rPr>
          <w:rFonts w:ascii="Arial" w:hAnsi="Arial" w:cs="Arial"/>
          <w:b/>
        </w:rPr>
        <w:t xml:space="preserve"> </w:t>
      </w:r>
      <w:r w:rsidRPr="00A01D73">
        <w:rPr>
          <w:rFonts w:ascii="Arial" w:hAnsi="Arial" w:cs="Arial"/>
          <w:b/>
        </w:rPr>
        <w:t xml:space="preserve">Heart attack      </w:t>
      </w:r>
      <w:r w:rsidR="00A01D73">
        <w:rPr>
          <w:rFonts w:ascii="Arial" w:hAnsi="Arial" w:cs="Arial"/>
          <w:b/>
        </w:rPr>
        <w:t xml:space="preserve"> </w:t>
      </w:r>
      <w:r w:rsidRPr="00A01D73">
        <w:rPr>
          <w:rFonts w:ascii="Arial" w:hAnsi="Arial" w:cs="Arial"/>
          <w:b/>
        </w:rPr>
        <w:t xml:space="preserve">Coronary artery disease   </w:t>
      </w:r>
      <w:r w:rsidR="00A01D73">
        <w:rPr>
          <w:rFonts w:ascii="Arial" w:hAnsi="Arial" w:cs="Arial"/>
          <w:b/>
        </w:rPr>
        <w:t xml:space="preserve">  </w:t>
      </w:r>
      <w:r w:rsidRPr="00A01D73">
        <w:rPr>
          <w:rFonts w:ascii="Arial" w:hAnsi="Arial" w:cs="Arial"/>
          <w:b/>
        </w:rPr>
        <w:t xml:space="preserve">Heart failure            Heart surgery </w:t>
      </w:r>
      <w:r w:rsidRPr="00A01D73">
        <w:rPr>
          <w:rFonts w:ascii="Arial" w:hAnsi="Arial" w:cs="Arial"/>
          <w:b/>
        </w:rPr>
        <w:tab/>
        <w:t xml:space="preserve">    </w:t>
      </w:r>
      <w:r w:rsidR="00A01D73">
        <w:rPr>
          <w:rFonts w:ascii="Arial" w:hAnsi="Arial" w:cs="Arial"/>
          <w:b/>
        </w:rPr>
        <w:t xml:space="preserve"> </w:t>
      </w:r>
      <w:r w:rsidRPr="00A01D73">
        <w:rPr>
          <w:rFonts w:ascii="Arial" w:hAnsi="Arial" w:cs="Arial"/>
          <w:b/>
        </w:rPr>
        <w:t xml:space="preserve">High cholesterol   </w:t>
      </w:r>
      <w:r w:rsidR="00A01D73">
        <w:rPr>
          <w:rFonts w:ascii="Arial" w:hAnsi="Arial" w:cs="Arial"/>
          <w:b/>
        </w:rPr>
        <w:t xml:space="preserve"> </w:t>
      </w:r>
      <w:r w:rsidRPr="00A01D73">
        <w:rPr>
          <w:rFonts w:ascii="Arial" w:hAnsi="Arial" w:cs="Arial"/>
          <w:b/>
        </w:rPr>
        <w:t xml:space="preserve">Arrhythmia       </w:t>
      </w:r>
      <w:r w:rsidR="00A01D73">
        <w:rPr>
          <w:rFonts w:ascii="Arial" w:hAnsi="Arial" w:cs="Arial"/>
          <w:b/>
        </w:rPr>
        <w:t xml:space="preserve"> </w:t>
      </w:r>
      <w:r w:rsidRPr="00A01D73">
        <w:rPr>
          <w:rFonts w:ascii="Arial" w:hAnsi="Arial" w:cs="Arial"/>
          <w:b/>
        </w:rPr>
        <w:t xml:space="preserve">Pacemaker        </w:t>
      </w:r>
      <w:r w:rsidR="00A01D73">
        <w:rPr>
          <w:rFonts w:ascii="Arial" w:hAnsi="Arial" w:cs="Arial"/>
          <w:b/>
        </w:rPr>
        <w:t xml:space="preserve">                   </w:t>
      </w:r>
      <w:r w:rsidRPr="00A01D73">
        <w:rPr>
          <w:rFonts w:ascii="Arial" w:hAnsi="Arial" w:cs="Arial"/>
          <w:b/>
        </w:rPr>
        <w:t xml:space="preserve">Defibrillator                              Heart valve problems   </w:t>
      </w:r>
      <w:r w:rsidR="00A01D73">
        <w:rPr>
          <w:rFonts w:ascii="Arial" w:hAnsi="Arial" w:cs="Arial"/>
          <w:b/>
        </w:rPr>
        <w:t xml:space="preserve"> </w:t>
      </w:r>
      <w:r w:rsidRPr="00A01D73">
        <w:rPr>
          <w:rFonts w:ascii="Arial" w:hAnsi="Arial" w:cs="Arial"/>
          <w:b/>
        </w:rPr>
        <w:t xml:space="preserve">Asthma      </w:t>
      </w:r>
      <w:r w:rsidR="00A01D73">
        <w:rPr>
          <w:rFonts w:ascii="Arial" w:hAnsi="Arial" w:cs="Arial"/>
          <w:b/>
        </w:rPr>
        <w:t xml:space="preserve">             </w:t>
      </w:r>
      <w:r w:rsidRPr="00A01D73">
        <w:rPr>
          <w:rFonts w:ascii="Arial" w:hAnsi="Arial" w:cs="Arial"/>
          <w:b/>
        </w:rPr>
        <w:t>Emphysema      Bronchitis</w:t>
      </w:r>
      <w:r w:rsidRPr="00A01D73">
        <w:rPr>
          <w:rFonts w:ascii="Arial" w:hAnsi="Arial" w:cs="Arial"/>
          <w:b/>
        </w:rPr>
        <w:tab/>
        <w:t xml:space="preserve">   </w:t>
      </w:r>
      <w:r w:rsidR="00A01D73">
        <w:rPr>
          <w:rFonts w:ascii="Arial" w:hAnsi="Arial" w:cs="Arial"/>
          <w:b/>
        </w:rPr>
        <w:t xml:space="preserve"> </w:t>
      </w:r>
      <w:r w:rsidRPr="00A01D73">
        <w:rPr>
          <w:rFonts w:ascii="Arial" w:hAnsi="Arial" w:cs="Arial"/>
          <w:b/>
        </w:rPr>
        <w:t xml:space="preserve"> </w:t>
      </w:r>
      <w:r w:rsidR="00A01D73">
        <w:rPr>
          <w:rFonts w:ascii="Arial" w:hAnsi="Arial" w:cs="Arial"/>
          <w:b/>
        </w:rPr>
        <w:t xml:space="preserve">                       </w:t>
      </w:r>
      <w:r w:rsidRPr="00A01D73">
        <w:rPr>
          <w:rFonts w:ascii="Arial" w:hAnsi="Arial" w:cs="Arial"/>
          <w:b/>
        </w:rPr>
        <w:t xml:space="preserve">Cough     </w:t>
      </w:r>
      <w:r w:rsidR="00A01D73">
        <w:rPr>
          <w:rFonts w:ascii="Arial" w:hAnsi="Arial" w:cs="Arial"/>
          <w:b/>
        </w:rPr>
        <w:t xml:space="preserve">        </w:t>
      </w:r>
      <w:r w:rsidRPr="00A01D73">
        <w:rPr>
          <w:rFonts w:ascii="Arial" w:hAnsi="Arial" w:cs="Arial"/>
          <w:b/>
        </w:rPr>
        <w:t xml:space="preserve">Sleep apnea      </w:t>
      </w:r>
      <w:r w:rsidR="00A01D73">
        <w:rPr>
          <w:rFonts w:ascii="Arial" w:hAnsi="Arial" w:cs="Arial"/>
          <w:b/>
        </w:rPr>
        <w:t xml:space="preserve">             </w:t>
      </w:r>
      <w:r w:rsidRPr="00A01D73">
        <w:rPr>
          <w:rFonts w:ascii="Arial" w:hAnsi="Arial" w:cs="Arial"/>
          <w:b/>
        </w:rPr>
        <w:t xml:space="preserve">Wheezing </w:t>
      </w:r>
      <w:r w:rsidR="00A01D73">
        <w:rPr>
          <w:rFonts w:ascii="Arial" w:hAnsi="Arial" w:cs="Arial"/>
          <w:b/>
        </w:rPr>
        <w:t xml:space="preserve">               </w:t>
      </w:r>
      <w:r w:rsidRPr="00A01D73">
        <w:rPr>
          <w:rFonts w:ascii="Arial" w:hAnsi="Arial" w:cs="Arial"/>
          <w:b/>
        </w:rPr>
        <w:t>COPD</w:t>
      </w:r>
      <w:r w:rsidRPr="00A01D73">
        <w:rPr>
          <w:rFonts w:ascii="Arial" w:hAnsi="Arial" w:cs="Arial"/>
          <w:b/>
        </w:rPr>
        <w:tab/>
      </w:r>
      <w:r w:rsidR="00A01D73">
        <w:rPr>
          <w:rFonts w:ascii="Arial" w:hAnsi="Arial" w:cs="Arial"/>
          <w:b/>
        </w:rPr>
        <w:t xml:space="preserve">      </w:t>
      </w:r>
      <w:r w:rsidRPr="00A01D73">
        <w:rPr>
          <w:rFonts w:ascii="Arial" w:hAnsi="Arial" w:cs="Arial"/>
          <w:b/>
        </w:rPr>
        <w:t>Home oxygen</w:t>
      </w:r>
      <w:r w:rsidR="00A01D73">
        <w:rPr>
          <w:rFonts w:ascii="Arial" w:hAnsi="Arial" w:cs="Arial"/>
          <w:b/>
        </w:rPr>
        <w:t xml:space="preserve">                      </w:t>
      </w:r>
      <w:r w:rsidRPr="00A01D73">
        <w:rPr>
          <w:rFonts w:ascii="Arial" w:hAnsi="Arial" w:cs="Arial"/>
          <w:b/>
        </w:rPr>
        <w:t>Migraines    Seizures</w:t>
      </w:r>
      <w:r w:rsidRPr="00A01D73">
        <w:rPr>
          <w:rFonts w:ascii="Arial" w:hAnsi="Arial" w:cs="Arial"/>
          <w:b/>
        </w:rPr>
        <w:tab/>
      </w:r>
      <w:r w:rsidR="00A01D73">
        <w:rPr>
          <w:rFonts w:ascii="Arial" w:hAnsi="Arial" w:cs="Arial"/>
          <w:b/>
        </w:rPr>
        <w:t xml:space="preserve">                </w:t>
      </w:r>
      <w:r w:rsidRPr="00A01D73">
        <w:rPr>
          <w:rFonts w:ascii="Arial" w:hAnsi="Arial" w:cs="Arial"/>
          <w:b/>
        </w:rPr>
        <w:t>Stroke</w:t>
      </w:r>
      <w:r w:rsidR="00A01D73" w:rsidRPr="00A01D73">
        <w:rPr>
          <w:rFonts w:ascii="Arial" w:hAnsi="Arial" w:cs="Arial"/>
          <w:b/>
        </w:rPr>
        <w:tab/>
        <w:t xml:space="preserve"> </w:t>
      </w:r>
      <w:r w:rsidR="00A01D73">
        <w:rPr>
          <w:rFonts w:ascii="Arial" w:hAnsi="Arial" w:cs="Arial"/>
          <w:b/>
        </w:rPr>
        <w:t xml:space="preserve">             </w:t>
      </w:r>
      <w:r w:rsidR="00A01D73" w:rsidRPr="00A01D73">
        <w:rPr>
          <w:rFonts w:ascii="Arial" w:hAnsi="Arial" w:cs="Arial"/>
          <w:b/>
        </w:rPr>
        <w:t>Head</w:t>
      </w:r>
      <w:r w:rsidRPr="00A01D73">
        <w:rPr>
          <w:rFonts w:ascii="Arial" w:hAnsi="Arial" w:cs="Arial"/>
          <w:b/>
        </w:rPr>
        <w:t xml:space="preserve"> injury</w:t>
      </w:r>
      <w:r w:rsidRPr="00A01D73">
        <w:rPr>
          <w:rFonts w:ascii="Arial" w:hAnsi="Arial" w:cs="Arial"/>
          <w:b/>
        </w:rPr>
        <w:tab/>
        <w:t xml:space="preserve"> </w:t>
      </w:r>
      <w:r w:rsidR="00A01D73">
        <w:rPr>
          <w:rFonts w:ascii="Arial" w:hAnsi="Arial" w:cs="Arial"/>
          <w:b/>
        </w:rPr>
        <w:t xml:space="preserve">     </w:t>
      </w:r>
      <w:r w:rsidRPr="00A01D73">
        <w:rPr>
          <w:rFonts w:ascii="Arial" w:hAnsi="Arial" w:cs="Arial"/>
          <w:b/>
        </w:rPr>
        <w:t>Colitis</w:t>
      </w:r>
      <w:r w:rsidRPr="00A01D73">
        <w:rPr>
          <w:rFonts w:ascii="Arial" w:hAnsi="Arial" w:cs="Arial"/>
          <w:b/>
        </w:rPr>
        <w:tab/>
        <w:t xml:space="preserve">  </w:t>
      </w:r>
      <w:r w:rsidR="00A01D73">
        <w:rPr>
          <w:rFonts w:ascii="Arial" w:hAnsi="Arial" w:cs="Arial"/>
          <w:b/>
        </w:rPr>
        <w:t xml:space="preserve">                          </w:t>
      </w:r>
      <w:r w:rsidRPr="00A01D73">
        <w:rPr>
          <w:rFonts w:ascii="Arial" w:hAnsi="Arial" w:cs="Arial"/>
          <w:b/>
        </w:rPr>
        <w:t xml:space="preserve">Crohn’s    </w:t>
      </w:r>
      <w:r w:rsidR="00A01D73">
        <w:rPr>
          <w:rFonts w:ascii="Arial" w:hAnsi="Arial" w:cs="Arial"/>
          <w:b/>
        </w:rPr>
        <w:t xml:space="preserve">  </w:t>
      </w:r>
      <w:r w:rsidRPr="00A01D73">
        <w:rPr>
          <w:rFonts w:ascii="Arial" w:hAnsi="Arial" w:cs="Arial"/>
          <w:b/>
        </w:rPr>
        <w:t>Hepatitis</w:t>
      </w:r>
      <w:r w:rsidR="00A01D73">
        <w:rPr>
          <w:rFonts w:ascii="Arial" w:hAnsi="Arial" w:cs="Arial"/>
          <w:b/>
        </w:rPr>
        <w:t xml:space="preserve">                         </w:t>
      </w:r>
      <w:r w:rsidRPr="00A01D73">
        <w:rPr>
          <w:rFonts w:ascii="Arial" w:hAnsi="Arial" w:cs="Arial"/>
          <w:b/>
        </w:rPr>
        <w:t>Hiatal hernia</w:t>
      </w:r>
      <w:r w:rsidRPr="00A01D73">
        <w:rPr>
          <w:rFonts w:ascii="Arial" w:hAnsi="Arial" w:cs="Arial"/>
          <w:b/>
        </w:rPr>
        <w:tab/>
      </w:r>
      <w:r w:rsidR="00A01D73">
        <w:rPr>
          <w:rFonts w:ascii="Arial" w:hAnsi="Arial" w:cs="Arial"/>
          <w:b/>
        </w:rPr>
        <w:t xml:space="preserve">  </w:t>
      </w:r>
      <w:r w:rsidRPr="00A01D73">
        <w:rPr>
          <w:rFonts w:ascii="Arial" w:hAnsi="Arial" w:cs="Arial"/>
          <w:b/>
        </w:rPr>
        <w:t>GERD</w:t>
      </w:r>
      <w:r w:rsidRPr="00A01D73">
        <w:rPr>
          <w:rFonts w:ascii="Arial" w:hAnsi="Arial" w:cs="Arial"/>
          <w:b/>
        </w:rPr>
        <w:tab/>
        <w:t xml:space="preserve"> </w:t>
      </w:r>
      <w:r w:rsidR="00A01D73">
        <w:rPr>
          <w:rFonts w:ascii="Arial" w:hAnsi="Arial" w:cs="Arial"/>
          <w:b/>
        </w:rPr>
        <w:t xml:space="preserve">     </w:t>
      </w:r>
      <w:r w:rsidRPr="00A01D73">
        <w:rPr>
          <w:rFonts w:ascii="Arial" w:hAnsi="Arial" w:cs="Arial"/>
          <w:b/>
        </w:rPr>
        <w:t>Colon polyps</w:t>
      </w:r>
      <w:r w:rsidRPr="00A01D73">
        <w:rPr>
          <w:rFonts w:ascii="Arial" w:hAnsi="Arial" w:cs="Arial"/>
          <w:b/>
        </w:rPr>
        <w:tab/>
      </w:r>
      <w:r w:rsidR="00A01D73">
        <w:rPr>
          <w:rFonts w:ascii="Arial" w:hAnsi="Arial" w:cs="Arial"/>
          <w:b/>
        </w:rPr>
        <w:t xml:space="preserve">                </w:t>
      </w:r>
      <w:r w:rsidRPr="00A01D73">
        <w:rPr>
          <w:rFonts w:ascii="Arial" w:hAnsi="Arial" w:cs="Arial"/>
          <w:b/>
        </w:rPr>
        <w:t>Diverticula</w:t>
      </w:r>
      <w:r w:rsidR="00A01D73">
        <w:rPr>
          <w:rFonts w:ascii="Arial" w:hAnsi="Arial" w:cs="Arial"/>
          <w:b/>
        </w:rPr>
        <w:t xml:space="preserve"> </w:t>
      </w:r>
      <w:r w:rsidRPr="00A01D73">
        <w:rPr>
          <w:rFonts w:ascii="Arial" w:hAnsi="Arial" w:cs="Arial"/>
          <w:b/>
        </w:rPr>
        <w:t xml:space="preserve">Barrett’s Esophagus   </w:t>
      </w:r>
      <w:r w:rsidR="00A01D73">
        <w:rPr>
          <w:rFonts w:ascii="Arial" w:hAnsi="Arial" w:cs="Arial"/>
          <w:b/>
        </w:rPr>
        <w:t xml:space="preserve">  </w:t>
      </w:r>
      <w:r w:rsidRPr="00A01D73">
        <w:rPr>
          <w:rFonts w:ascii="Arial" w:hAnsi="Arial" w:cs="Arial"/>
          <w:b/>
        </w:rPr>
        <w:t xml:space="preserve">HIV   </w:t>
      </w:r>
    </w:p>
    <w:p w14:paraId="436FF899" w14:textId="77777777" w:rsidR="008C207A" w:rsidRPr="00A01D73" w:rsidRDefault="008C207A" w:rsidP="008C207A">
      <w:pPr>
        <w:rPr>
          <w:rFonts w:ascii="Arial" w:hAnsi="Arial" w:cs="Arial"/>
        </w:rPr>
      </w:pPr>
      <w:r w:rsidRPr="00A01D73">
        <w:rPr>
          <w:rFonts w:ascii="Arial" w:hAnsi="Arial" w:cs="Arial"/>
        </w:rPr>
        <w:t xml:space="preserve">Do you have Diabetes?    Yes    No        </w:t>
      </w:r>
    </w:p>
    <w:p w14:paraId="39A0E7BD" w14:textId="77777777" w:rsidR="008C207A" w:rsidRPr="00A01D73" w:rsidRDefault="008C207A" w:rsidP="008C207A">
      <w:pPr>
        <w:rPr>
          <w:rFonts w:ascii="Arial" w:hAnsi="Arial" w:cs="Arial"/>
        </w:rPr>
      </w:pPr>
      <w:r w:rsidRPr="00A01D73">
        <w:rPr>
          <w:rFonts w:ascii="Arial" w:hAnsi="Arial" w:cs="Arial"/>
        </w:rPr>
        <w:t>Do you have Glaucoma?     Yes   No       Glasses   or   Contact lenses</w:t>
      </w:r>
      <w:proofErr w:type="gramStart"/>
      <w:r w:rsidRPr="00A01D73">
        <w:rPr>
          <w:rFonts w:ascii="Arial" w:hAnsi="Arial" w:cs="Arial"/>
        </w:rPr>
        <w:t xml:space="preserve">   (</w:t>
      </w:r>
      <w:proofErr w:type="gramEnd"/>
      <w:r w:rsidRPr="00A01D73">
        <w:rPr>
          <w:rFonts w:ascii="Arial" w:hAnsi="Arial" w:cs="Arial"/>
        </w:rPr>
        <w:t xml:space="preserve">please circle) </w:t>
      </w:r>
    </w:p>
    <w:p w14:paraId="6CE7158C" w14:textId="77777777" w:rsidR="008C207A" w:rsidRPr="00A01D73" w:rsidRDefault="008C207A" w:rsidP="008C207A">
      <w:pPr>
        <w:rPr>
          <w:rFonts w:ascii="Arial" w:hAnsi="Arial" w:cs="Arial"/>
        </w:rPr>
      </w:pPr>
      <w:r w:rsidRPr="00A01D73">
        <w:rPr>
          <w:rFonts w:ascii="Arial" w:hAnsi="Arial" w:cs="Arial"/>
        </w:rPr>
        <w:t xml:space="preserve">Hearing impairment?     </w:t>
      </w:r>
      <w:proofErr w:type="gramStart"/>
      <w:r w:rsidRPr="00A01D73">
        <w:rPr>
          <w:rFonts w:ascii="Arial" w:hAnsi="Arial" w:cs="Arial"/>
        </w:rPr>
        <w:t>Yes</w:t>
      </w:r>
      <w:proofErr w:type="gramEnd"/>
      <w:r w:rsidRPr="00A01D73">
        <w:rPr>
          <w:rFonts w:ascii="Arial" w:hAnsi="Arial" w:cs="Arial"/>
        </w:rPr>
        <w:t xml:space="preserve">   No    Hearing aid?   Yes   No  </w:t>
      </w:r>
    </w:p>
    <w:p w14:paraId="78329E88" w14:textId="77777777" w:rsidR="008C207A" w:rsidRPr="00A01D73" w:rsidRDefault="008C207A" w:rsidP="008C207A">
      <w:pPr>
        <w:rPr>
          <w:rFonts w:ascii="Arial" w:hAnsi="Arial" w:cs="Arial"/>
        </w:rPr>
      </w:pPr>
      <w:r w:rsidRPr="00A01D73">
        <w:rPr>
          <w:rFonts w:ascii="Arial" w:hAnsi="Arial" w:cs="Arial"/>
        </w:rPr>
        <w:t>Do you have removable dental work?   Yes   No</w:t>
      </w:r>
    </w:p>
    <w:p w14:paraId="48F8BF37" w14:textId="77777777" w:rsidR="008C207A" w:rsidRPr="00A01D73" w:rsidRDefault="008C207A" w:rsidP="008C207A">
      <w:pPr>
        <w:rPr>
          <w:rFonts w:ascii="Arial" w:hAnsi="Arial" w:cs="Arial"/>
        </w:rPr>
      </w:pPr>
      <w:r w:rsidRPr="00A01D73">
        <w:rPr>
          <w:rFonts w:ascii="Arial" w:hAnsi="Arial" w:cs="Arial"/>
        </w:rPr>
        <w:t>Have you ever been told to take antibiotics prior to having dental work?  Yes   No    Why? ___________</w:t>
      </w:r>
    </w:p>
    <w:p w14:paraId="09CC8BE8" w14:textId="77777777" w:rsidR="008C207A" w:rsidRPr="00A01D73" w:rsidRDefault="008C207A" w:rsidP="008C207A">
      <w:pPr>
        <w:rPr>
          <w:rFonts w:ascii="Arial" w:hAnsi="Arial" w:cs="Arial"/>
        </w:rPr>
      </w:pPr>
      <w:r w:rsidRPr="00A01D73">
        <w:rPr>
          <w:rFonts w:ascii="Arial" w:hAnsi="Arial" w:cs="Arial"/>
        </w:rPr>
        <w:t>Please list any surgeries you have had: _____________________________________________________   __________________________________________________________________________________________________________________________________________________________________________</w:t>
      </w:r>
    </w:p>
    <w:p w14:paraId="71142CC8" w14:textId="2E06E606" w:rsidR="00F516E6" w:rsidRPr="00A01D73" w:rsidRDefault="008C207A" w:rsidP="008C207A">
      <w:pPr>
        <w:rPr>
          <w:rFonts w:ascii="Arial" w:hAnsi="Arial" w:cs="Arial"/>
        </w:rPr>
      </w:pPr>
      <w:r w:rsidRPr="00A01D73">
        <w:rPr>
          <w:rFonts w:ascii="Arial" w:hAnsi="Arial" w:cs="Arial"/>
        </w:rPr>
        <w:t>Have you ever had a problem with anesthesia    Yes     No     Please state problem: __________________</w:t>
      </w:r>
    </w:p>
    <w:p w14:paraId="717254D3" w14:textId="739F6BA6" w:rsidR="008C207A" w:rsidRPr="00A01D73" w:rsidRDefault="008C207A" w:rsidP="008C207A">
      <w:pPr>
        <w:rPr>
          <w:rFonts w:ascii="Arial" w:hAnsi="Arial" w:cs="Arial"/>
        </w:rPr>
      </w:pPr>
      <w:r w:rsidRPr="00A01D73">
        <w:rPr>
          <w:rFonts w:ascii="Arial" w:hAnsi="Arial" w:cs="Arial"/>
        </w:rPr>
        <w:t xml:space="preserve">Please list any health conditions not previously </w:t>
      </w:r>
      <w:proofErr w:type="gramStart"/>
      <w:r w:rsidR="00A01D73" w:rsidRPr="00A01D73">
        <w:rPr>
          <w:rFonts w:ascii="Arial" w:hAnsi="Arial" w:cs="Arial"/>
        </w:rPr>
        <w:t>covered:</w:t>
      </w:r>
      <w:r w:rsidRPr="00A01D73">
        <w:rPr>
          <w:rFonts w:ascii="Arial" w:hAnsi="Arial" w:cs="Arial"/>
        </w:rPr>
        <w:t>_</w:t>
      </w:r>
      <w:proofErr w:type="gramEnd"/>
      <w:r w:rsidRPr="00A01D73">
        <w:rPr>
          <w:rFonts w:ascii="Arial" w:hAnsi="Arial" w:cs="Arial"/>
        </w:rPr>
        <w:t>______________________________________</w:t>
      </w:r>
    </w:p>
    <w:p w14:paraId="4A2D1FEF" w14:textId="53F69A8A" w:rsidR="008C207A" w:rsidRPr="00A01D73" w:rsidRDefault="00A01D73" w:rsidP="008C207A">
      <w:pPr>
        <w:rPr>
          <w:rFonts w:ascii="Arial" w:hAnsi="Arial" w:cs="Arial"/>
        </w:rPr>
      </w:pPr>
      <w:r w:rsidRPr="00A01D73">
        <w:rPr>
          <w:rFonts w:ascii="Arial" w:hAnsi="Arial" w:cs="Arial"/>
          <w:b/>
          <w:noProof/>
        </w:rPr>
        <mc:AlternateContent>
          <mc:Choice Requires="wps">
            <w:drawing>
              <wp:anchor distT="0" distB="0" distL="114300" distR="114300" simplePos="0" relativeHeight="251665408" behindDoc="0" locked="0" layoutInCell="1" allowOverlap="1" wp14:anchorId="7303DC66" wp14:editId="2E5DED63">
                <wp:simplePos x="0" y="0"/>
                <wp:positionH relativeFrom="column">
                  <wp:posOffset>4058537</wp:posOffset>
                </wp:positionH>
                <wp:positionV relativeFrom="paragraph">
                  <wp:posOffset>211539</wp:posOffset>
                </wp:positionV>
                <wp:extent cx="228600" cy="171450"/>
                <wp:effectExtent l="0" t="0" r="19050" b="19050"/>
                <wp:wrapNone/>
                <wp:docPr id="6" name="Flowchart: Terminator 6"/>
                <wp:cNvGraphicFramePr/>
                <a:graphic xmlns:a="http://schemas.openxmlformats.org/drawingml/2006/main">
                  <a:graphicData uri="http://schemas.microsoft.com/office/word/2010/wordprocessingShape">
                    <wps:wsp>
                      <wps:cNvSpPr/>
                      <wps:spPr>
                        <a:xfrm>
                          <a:off x="0" y="0"/>
                          <a:ext cx="228600" cy="171450"/>
                        </a:xfrm>
                        <a:prstGeom prst="flowChartTermina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29B42" id="_x0000_t116" coordsize="21600,21600" o:spt="116" path="m3475,qx,10800,3475,21600l18125,21600qx21600,10800,18125,xe">
                <v:stroke joinstyle="miter"/>
                <v:path gradientshapeok="t" o:connecttype="rect" textboxrect="1018,3163,20582,18437"/>
              </v:shapetype>
              <v:shape id="Flowchart: Terminator 6" o:spid="_x0000_s1026" type="#_x0000_t116" style="position:absolute;margin-left:319.55pt;margin-top:16.65pt;width:18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" fillcolor="window" strokecolor="#70ad47" strokeweight="1pt"/>
            </w:pict>
          </mc:Fallback>
        </mc:AlternateContent>
      </w:r>
      <w:r w:rsidR="008C207A" w:rsidRPr="00A01D73">
        <w:rPr>
          <w:rFonts w:ascii="Arial" w:hAnsi="Arial" w:cs="Arial"/>
        </w:rPr>
        <w:t>_____________________________________________________________________________________</w:t>
      </w:r>
    </w:p>
    <w:p w14:paraId="402EE246" w14:textId="53E39A9E" w:rsidR="008C207A" w:rsidRPr="00A01D73" w:rsidRDefault="00A01D73" w:rsidP="008C207A">
      <w:pPr>
        <w:rPr>
          <w:rFonts w:ascii="Arial" w:hAnsi="Arial" w:cs="Arial"/>
          <w:color w:val="242424"/>
          <w:shd w:val="clear" w:color="auto" w:fill="FFFFFF"/>
        </w:rPr>
      </w:pPr>
      <w:r w:rsidRPr="00A01D73">
        <w:rPr>
          <w:rFonts w:ascii="Arial" w:hAnsi="Arial" w:cs="Arial"/>
          <w:b/>
          <w:noProof/>
        </w:rPr>
        <mc:AlternateContent>
          <mc:Choice Requires="wps">
            <w:drawing>
              <wp:anchor distT="0" distB="0" distL="114300" distR="114300" simplePos="0" relativeHeight="251664384" behindDoc="0" locked="0" layoutInCell="1" allowOverlap="1" wp14:anchorId="6E824684" wp14:editId="023FCC5D">
                <wp:simplePos x="0" y="0"/>
                <wp:positionH relativeFrom="column">
                  <wp:posOffset>5567632</wp:posOffset>
                </wp:positionH>
                <wp:positionV relativeFrom="paragraph">
                  <wp:posOffset>9154</wp:posOffset>
                </wp:positionV>
                <wp:extent cx="228600" cy="171450"/>
                <wp:effectExtent l="0" t="0" r="19050" b="19050"/>
                <wp:wrapNone/>
                <wp:docPr id="5" name="Flowchart: Terminator 5"/>
                <wp:cNvGraphicFramePr/>
                <a:graphic xmlns:a="http://schemas.openxmlformats.org/drawingml/2006/main">
                  <a:graphicData uri="http://schemas.microsoft.com/office/word/2010/wordprocessingShape">
                    <wps:wsp>
                      <wps:cNvSpPr/>
                      <wps:spPr>
                        <a:xfrm>
                          <a:off x="0" y="0"/>
                          <a:ext cx="228600" cy="171450"/>
                        </a:xfrm>
                        <a:prstGeom prst="flowChartTermina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F1803" id="Flowchart: Terminator 5" o:spid="_x0000_s1026" type="#_x0000_t116" style="position:absolute;margin-left:438.4pt;margin-top:.7pt;width:18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" fillcolor="window" strokecolor="#70ad47" strokeweight="1pt"/>
            </w:pict>
          </mc:Fallback>
        </mc:AlternateContent>
      </w:r>
      <w:r w:rsidR="008C207A" w:rsidRPr="00A01D73">
        <w:rPr>
          <w:rFonts w:ascii="Arial" w:hAnsi="Arial" w:cs="Arial"/>
          <w:b/>
          <w:noProof/>
        </w:rPr>
        <mc:AlternateContent>
          <mc:Choice Requires="wps">
            <w:drawing>
              <wp:anchor distT="0" distB="0" distL="114300" distR="114300" simplePos="0" relativeHeight="251666432" behindDoc="0" locked="0" layoutInCell="1" allowOverlap="1" wp14:anchorId="0A2AC9F9" wp14:editId="310F4243">
                <wp:simplePos x="0" y="0"/>
                <wp:positionH relativeFrom="column">
                  <wp:posOffset>1162050</wp:posOffset>
                </wp:positionH>
                <wp:positionV relativeFrom="paragraph">
                  <wp:posOffset>201930</wp:posOffset>
                </wp:positionV>
                <wp:extent cx="228600" cy="171450"/>
                <wp:effectExtent l="0" t="0" r="19050" b="19050"/>
                <wp:wrapNone/>
                <wp:docPr id="13" name="Flowchart: Terminator 13"/>
                <wp:cNvGraphicFramePr/>
                <a:graphic xmlns:a="http://schemas.openxmlformats.org/drawingml/2006/main">
                  <a:graphicData uri="http://schemas.microsoft.com/office/word/2010/wordprocessingShape">
                    <wps:wsp>
                      <wps:cNvSpPr/>
                      <wps:spPr>
                        <a:xfrm>
                          <a:off x="0" y="0"/>
                          <a:ext cx="228600" cy="171450"/>
                        </a:xfrm>
                        <a:prstGeom prst="flowChartTerminator">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06F5C" id="Flowchart: Terminator 13" o:spid="_x0000_s1026" type="#_x0000_t116" style="position:absolute;margin-left:91.5pt;margin-top:15.9pt;width:18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" fillcolor="window" strokecolor="#70ad47" strokeweight="1pt"/>
            </w:pict>
          </mc:Fallback>
        </mc:AlternateContent>
      </w:r>
      <w:r w:rsidR="008C207A" w:rsidRPr="00A01D73">
        <w:rPr>
          <w:rFonts w:ascii="Arial" w:hAnsi="Arial" w:cs="Arial"/>
          <w:b/>
        </w:rPr>
        <w:t>Females:</w:t>
      </w:r>
      <w:r w:rsidR="008C207A" w:rsidRPr="00A01D73">
        <w:rPr>
          <w:rFonts w:ascii="Arial" w:hAnsi="Arial" w:cs="Arial"/>
        </w:rPr>
        <w:t xml:space="preserve">    Date of last period ___/___/___    Are you pregnant?          </w:t>
      </w:r>
      <w:r w:rsidR="008C207A" w:rsidRPr="00A01D73">
        <w:rPr>
          <w:rFonts w:ascii="Arial" w:hAnsi="Arial" w:cs="Arial"/>
          <w:color w:val="242424"/>
          <w:shd w:val="clear" w:color="auto" w:fill="FFFFFF"/>
        </w:rPr>
        <w:t xml:space="preserve"> Breast feeding? </w:t>
      </w:r>
    </w:p>
    <w:p w14:paraId="547E43AE" w14:textId="29056B6A" w:rsidR="008C207A" w:rsidRPr="00A01D73" w:rsidRDefault="008C207A" w:rsidP="008C207A">
      <w:pPr>
        <w:rPr>
          <w:rFonts w:ascii="Arial" w:hAnsi="Arial" w:cs="Arial"/>
          <w:color w:val="242424"/>
          <w:shd w:val="clear" w:color="auto" w:fill="FFFFFF"/>
        </w:rPr>
      </w:pPr>
      <w:r w:rsidRPr="00A01D73">
        <w:rPr>
          <w:rFonts w:ascii="Arial" w:hAnsi="Arial" w:cs="Arial"/>
          <w:b/>
          <w:noProof/>
        </w:rPr>
        <mc:AlternateContent>
          <mc:Choice Requires="wps">
            <w:drawing>
              <wp:anchor distT="0" distB="0" distL="114300" distR="114300" simplePos="0" relativeHeight="251663360" behindDoc="0" locked="0" layoutInCell="1" allowOverlap="1" wp14:anchorId="7F96EECB" wp14:editId="6201D4DE">
                <wp:simplePos x="0" y="0"/>
                <wp:positionH relativeFrom="column">
                  <wp:posOffset>2800350</wp:posOffset>
                </wp:positionH>
                <wp:positionV relativeFrom="paragraph">
                  <wp:posOffset>7620</wp:posOffset>
                </wp:positionV>
                <wp:extent cx="228600" cy="171450"/>
                <wp:effectExtent l="0" t="0" r="19050" b="19050"/>
                <wp:wrapNone/>
                <wp:docPr id="4" name="Flowchart: Terminator 4"/>
                <wp:cNvGraphicFramePr/>
                <a:graphic xmlns:a="http://schemas.openxmlformats.org/drawingml/2006/main">
                  <a:graphicData uri="http://schemas.microsoft.com/office/word/2010/wordprocessingShape">
                    <wps:wsp>
                      <wps:cNvSpPr/>
                      <wps:spPr>
                        <a:xfrm>
                          <a:off x="0" y="0"/>
                          <a:ext cx="228600" cy="171450"/>
                        </a:xfrm>
                        <a:prstGeom prst="flowChartTermina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A71F" id="Flowchart: Terminator 4" o:spid="_x0000_s1026" type="#_x0000_t116" style="position:absolute;margin-left:220.5pt;margin-top:.6pt;width:1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" fillcolor="white [3201]" strokecolor="#70ad47 [3209]" strokeweight="1pt"/>
            </w:pict>
          </mc:Fallback>
        </mc:AlternateContent>
      </w:r>
      <w:r w:rsidRPr="00A01D73">
        <w:rPr>
          <w:rFonts w:ascii="Arial" w:hAnsi="Arial" w:cs="Arial"/>
          <w:color w:val="242424"/>
          <w:shd w:val="clear" w:color="auto" w:fill="FFFFFF"/>
        </w:rPr>
        <w:t xml:space="preserve">Post-Menopausal?  </w:t>
      </w:r>
      <w:r w:rsidRPr="00A01D73">
        <w:rPr>
          <w:rFonts w:ascii="Arial" w:hAnsi="Arial" w:cs="Arial"/>
          <w:color w:val="242424"/>
          <w:shd w:val="clear" w:color="auto" w:fill="FFFFFF"/>
        </w:rPr>
        <w:tab/>
      </w:r>
      <w:r w:rsidRPr="00A01D73">
        <w:rPr>
          <w:rFonts w:ascii="Arial" w:hAnsi="Arial" w:cs="Arial"/>
          <w:color w:val="242424"/>
          <w:shd w:val="clear" w:color="auto" w:fill="FFFFFF"/>
        </w:rPr>
        <w:tab/>
        <w:t>Hysterectomy?</w:t>
      </w:r>
    </w:p>
    <w:p w14:paraId="725A06CA" w14:textId="4240A3F1" w:rsidR="008C207A" w:rsidRPr="00A01D73" w:rsidRDefault="008C207A" w:rsidP="008C207A">
      <w:pPr>
        <w:rPr>
          <w:rFonts w:ascii="Arial" w:hAnsi="Arial" w:cs="Arial"/>
          <w:color w:val="242424"/>
          <w:shd w:val="clear" w:color="auto" w:fill="FFFFFF"/>
        </w:rPr>
      </w:pPr>
    </w:p>
    <w:p w14:paraId="6BA6DD60" w14:textId="6863B3D3" w:rsidR="008C207A" w:rsidRPr="00A01D73" w:rsidRDefault="008C207A" w:rsidP="008C207A">
      <w:pPr>
        <w:pStyle w:val="Footer"/>
        <w:rPr>
          <w:rFonts w:ascii="Arial" w:hAnsi="Arial" w:cs="Arial"/>
        </w:rPr>
      </w:pPr>
      <w:r w:rsidRPr="00A01D73">
        <w:rPr>
          <w:rFonts w:ascii="Arial" w:hAnsi="Arial" w:cs="Arial"/>
          <w:b/>
        </w:rPr>
        <w:t>Patient or Guardian Signature   ________________________</w:t>
      </w:r>
    </w:p>
    <w:p w14:paraId="1E3BFE6B" w14:textId="77777777" w:rsidR="008C207A" w:rsidRDefault="008C207A" w:rsidP="008C207A">
      <w:pPr>
        <w:rPr>
          <w:rFonts w:ascii="Calibri" w:hAnsi="Calibri" w:cs="Calibri"/>
          <w:color w:val="242424"/>
          <w:shd w:val="clear" w:color="auto" w:fill="FFFFFF"/>
        </w:rPr>
      </w:pPr>
    </w:p>
    <w:p w14:paraId="55AD374F" w14:textId="77777777" w:rsidR="00C52AFC" w:rsidRPr="00242F4E" w:rsidRDefault="00C52AFC" w:rsidP="00C52AFC">
      <w:pPr>
        <w:spacing w:after="0"/>
        <w:jc w:val="center"/>
        <w:rPr>
          <w:rFonts w:ascii="Impact" w:eastAsia="Calibri" w:hAnsi="Impact" w:cs="Times New Roman"/>
          <w:sz w:val="24"/>
          <w:szCs w:val="24"/>
        </w:rPr>
      </w:pPr>
      <w:r w:rsidRPr="00242F4E">
        <w:rPr>
          <w:noProof/>
          <w:sz w:val="24"/>
          <w:szCs w:val="24"/>
        </w:rPr>
        <w:drawing>
          <wp:anchor distT="0" distB="0" distL="114300" distR="114300" simplePos="0" relativeHeight="251672576" behindDoc="0" locked="0" layoutInCell="1" allowOverlap="1" wp14:anchorId="09C00655" wp14:editId="26BFA27A">
            <wp:simplePos x="0" y="0"/>
            <wp:positionH relativeFrom="page">
              <wp:posOffset>1319793</wp:posOffset>
            </wp:positionH>
            <wp:positionV relativeFrom="paragraph">
              <wp:posOffset>-186415</wp:posOffset>
            </wp:positionV>
            <wp:extent cx="952500" cy="876300"/>
            <wp:effectExtent l="0" t="0" r="0" b="0"/>
            <wp:wrapNone/>
            <wp:docPr id="2" name="Picture 2" descr="A star with a star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ar with a star in the middle&#10;&#10;Description automatically generated with medium confidence"/>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pic:spPr>
                </pic:pic>
              </a:graphicData>
            </a:graphic>
            <wp14:sizeRelH relativeFrom="page">
              <wp14:pctWidth>0</wp14:pctWidth>
            </wp14:sizeRelH>
            <wp14:sizeRelV relativeFrom="page">
              <wp14:pctHeight>0</wp14:pctHeight>
            </wp14:sizeRelV>
          </wp:anchor>
        </w:drawing>
      </w:r>
      <w:r w:rsidRPr="00242F4E">
        <w:rPr>
          <w:rFonts w:ascii="Impact" w:eastAsia="Calibri" w:hAnsi="Impact" w:cs="Times New Roman"/>
          <w:sz w:val="24"/>
          <w:szCs w:val="24"/>
        </w:rPr>
        <w:t>Anchorage Endoscopy Center, LLC</w:t>
      </w:r>
    </w:p>
    <w:p w14:paraId="712FBD5E" w14:textId="77777777" w:rsidR="00C52AFC" w:rsidRPr="00C965B2" w:rsidRDefault="00C52AFC" w:rsidP="00C52AFC">
      <w:pPr>
        <w:spacing w:after="0"/>
        <w:jc w:val="center"/>
        <w:rPr>
          <w:rFonts w:ascii="Arial" w:eastAsia="Calibri" w:hAnsi="Arial" w:cs="Arial"/>
          <w:sz w:val="20"/>
          <w:szCs w:val="20"/>
        </w:rPr>
      </w:pPr>
      <w:r w:rsidRPr="00C965B2">
        <w:rPr>
          <w:rFonts w:ascii="Arial" w:eastAsia="Calibri" w:hAnsi="Arial" w:cs="Arial"/>
          <w:sz w:val="20"/>
          <w:szCs w:val="20"/>
        </w:rPr>
        <w:t>2841 DeBarr Road, Suite 51</w:t>
      </w:r>
    </w:p>
    <w:p w14:paraId="4F80C006" w14:textId="77777777" w:rsidR="00C52AFC" w:rsidRPr="00C965B2" w:rsidRDefault="00C52AFC" w:rsidP="00C52AFC">
      <w:pPr>
        <w:spacing w:after="0"/>
        <w:jc w:val="center"/>
        <w:rPr>
          <w:rFonts w:ascii="Arial" w:eastAsia="Calibri" w:hAnsi="Arial" w:cs="Arial"/>
          <w:sz w:val="20"/>
          <w:szCs w:val="20"/>
        </w:rPr>
      </w:pPr>
      <w:r w:rsidRPr="00C965B2">
        <w:rPr>
          <w:rFonts w:ascii="Arial" w:eastAsia="Calibri" w:hAnsi="Arial" w:cs="Arial"/>
          <w:sz w:val="20"/>
          <w:szCs w:val="20"/>
        </w:rPr>
        <w:t>Anchorage, Alaska 99508</w:t>
      </w:r>
    </w:p>
    <w:p w14:paraId="19539035" w14:textId="77777777" w:rsidR="00C52AFC" w:rsidRDefault="00C52AFC" w:rsidP="00C52AFC">
      <w:pPr>
        <w:spacing w:after="0" w:line="206" w:lineRule="exact"/>
        <w:ind w:right="72"/>
        <w:jc w:val="center"/>
        <w:outlineLvl w:val="0"/>
        <w:rPr>
          <w:rFonts w:ascii="Arial" w:eastAsia="Times New Roman" w:hAnsi="Arial" w:cs="Arial"/>
          <w:kern w:val="36"/>
          <w:sz w:val="20"/>
          <w:szCs w:val="20"/>
          <w:u w:val="single"/>
        </w:rPr>
      </w:pPr>
      <w:r w:rsidRPr="00C965B2">
        <w:rPr>
          <w:rFonts w:ascii="Arial" w:eastAsia="Times New Roman" w:hAnsi="Arial" w:cs="Arial"/>
          <w:kern w:val="36"/>
          <w:sz w:val="20"/>
          <w:szCs w:val="20"/>
          <w:u w:val="single"/>
        </w:rPr>
        <w:t>(907) 222-3636 Fax: (907) 222-5033</w:t>
      </w:r>
    </w:p>
    <w:p w14:paraId="1EC83D8B" w14:textId="77777777" w:rsidR="00B11A12" w:rsidRDefault="00B11A12" w:rsidP="00C52AFC">
      <w:pPr>
        <w:spacing w:after="0" w:line="206" w:lineRule="exact"/>
        <w:ind w:right="72"/>
        <w:jc w:val="center"/>
        <w:outlineLvl w:val="0"/>
        <w:rPr>
          <w:rFonts w:ascii="Arial" w:eastAsia="Times New Roman" w:hAnsi="Arial" w:cs="Arial"/>
          <w:kern w:val="36"/>
          <w:sz w:val="20"/>
          <w:szCs w:val="20"/>
          <w:u w:val="single"/>
        </w:rPr>
      </w:pPr>
    </w:p>
    <w:p w14:paraId="3A739755" w14:textId="04A3BBD4" w:rsidR="00B11A12" w:rsidRPr="00B11A12" w:rsidRDefault="00B11A12" w:rsidP="00C52AFC">
      <w:pPr>
        <w:spacing w:after="0" w:line="206" w:lineRule="exact"/>
        <w:ind w:right="72"/>
        <w:jc w:val="center"/>
        <w:outlineLvl w:val="0"/>
        <w:rPr>
          <w:rFonts w:ascii="Arial" w:eastAsia="Times New Roman" w:hAnsi="Arial" w:cs="Arial"/>
          <w:b/>
          <w:bCs/>
          <w:kern w:val="36"/>
          <w:sz w:val="20"/>
          <w:szCs w:val="20"/>
        </w:rPr>
      </w:pPr>
      <w:r>
        <w:rPr>
          <w:rFonts w:ascii="Arial" w:eastAsia="Times New Roman" w:hAnsi="Arial" w:cs="Arial"/>
          <w:b/>
          <w:bCs/>
          <w:kern w:val="36"/>
          <w:sz w:val="20"/>
          <w:szCs w:val="20"/>
        </w:rPr>
        <w:t>DEMOGRAPHIC SHEET</w:t>
      </w:r>
    </w:p>
    <w:p w14:paraId="35CFF58E" w14:textId="77777777" w:rsidR="00C52AFC" w:rsidRPr="00C965B2" w:rsidRDefault="00C52AFC" w:rsidP="00C52AFC">
      <w:pPr>
        <w:rPr>
          <w:rFonts w:ascii="Calibri" w:hAnsi="Calibri" w:cs="Calibri"/>
          <w:color w:val="242424"/>
          <w:sz w:val="16"/>
          <w:szCs w:val="16"/>
          <w:shd w:val="clear" w:color="auto" w:fill="FFFFFF"/>
        </w:rPr>
      </w:pPr>
    </w:p>
    <w:tbl>
      <w:tblPr>
        <w:tblStyle w:val="TableGrid"/>
        <w:tblW w:w="0" w:type="auto"/>
        <w:tblInd w:w="-5" w:type="dxa"/>
        <w:tblLook w:val="04A0" w:firstRow="1" w:lastRow="0" w:firstColumn="1" w:lastColumn="0" w:noHBand="0" w:noVBand="1"/>
      </w:tblPr>
      <w:tblGrid>
        <w:gridCol w:w="5395"/>
        <w:gridCol w:w="5315"/>
      </w:tblGrid>
      <w:tr w:rsidR="00C52AFC" w:rsidRPr="00A01D73" w14:paraId="005B996E" w14:textId="77777777" w:rsidTr="00BE145D">
        <w:tc>
          <w:tcPr>
            <w:tcW w:w="5395" w:type="dxa"/>
          </w:tcPr>
          <w:p w14:paraId="060C1A30"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 xml:space="preserve">Date:  </w:t>
            </w:r>
          </w:p>
          <w:p w14:paraId="19554F7F" w14:textId="77777777" w:rsidR="00C52AFC" w:rsidRPr="006B6AAC" w:rsidRDefault="00C52AFC" w:rsidP="00BE145D">
            <w:pPr>
              <w:rPr>
                <w:rFonts w:ascii="Arial" w:hAnsi="Arial" w:cs="Arial"/>
                <w:sz w:val="20"/>
                <w:szCs w:val="20"/>
              </w:rPr>
            </w:pPr>
          </w:p>
        </w:tc>
        <w:tc>
          <w:tcPr>
            <w:tcW w:w="5315" w:type="dxa"/>
          </w:tcPr>
          <w:p w14:paraId="78D78D7B"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Patient’s Email Address:</w:t>
            </w:r>
          </w:p>
        </w:tc>
      </w:tr>
      <w:tr w:rsidR="00C52AFC" w:rsidRPr="00A01D73" w14:paraId="0B12DD62" w14:textId="77777777" w:rsidTr="00BE145D">
        <w:tc>
          <w:tcPr>
            <w:tcW w:w="5395" w:type="dxa"/>
          </w:tcPr>
          <w:p w14:paraId="5519BA3F"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Patient’s Full Legal Name:</w:t>
            </w:r>
          </w:p>
        </w:tc>
        <w:tc>
          <w:tcPr>
            <w:tcW w:w="5315" w:type="dxa"/>
          </w:tcPr>
          <w:p w14:paraId="570ADFF3"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Patient’s DOB:</w:t>
            </w:r>
          </w:p>
          <w:p w14:paraId="573E4611" w14:textId="77777777" w:rsidR="00C52AFC" w:rsidRPr="006B6AAC" w:rsidRDefault="00C52AFC" w:rsidP="00BE145D">
            <w:pPr>
              <w:rPr>
                <w:rFonts w:ascii="Arial" w:hAnsi="Arial" w:cs="Arial"/>
                <w:sz w:val="20"/>
                <w:szCs w:val="20"/>
              </w:rPr>
            </w:pPr>
          </w:p>
        </w:tc>
      </w:tr>
      <w:tr w:rsidR="00C52AFC" w:rsidRPr="00A01D73" w14:paraId="3FDAA971" w14:textId="77777777" w:rsidTr="00BE145D">
        <w:trPr>
          <w:trHeight w:val="1160"/>
        </w:trPr>
        <w:tc>
          <w:tcPr>
            <w:tcW w:w="5395" w:type="dxa"/>
          </w:tcPr>
          <w:p w14:paraId="6DC3BEF5"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Full Mailing Address:</w:t>
            </w:r>
          </w:p>
          <w:p w14:paraId="0981AC5A" w14:textId="77777777" w:rsidR="00C52AFC" w:rsidRPr="006B6AAC" w:rsidRDefault="00C52AFC" w:rsidP="00BE145D">
            <w:pPr>
              <w:rPr>
                <w:rFonts w:ascii="Arial" w:hAnsi="Arial" w:cs="Arial"/>
                <w:b/>
                <w:bCs/>
                <w:sz w:val="20"/>
                <w:szCs w:val="20"/>
              </w:rPr>
            </w:pPr>
          </w:p>
          <w:p w14:paraId="4EBDA92C" w14:textId="77777777" w:rsidR="00C52AFC" w:rsidRPr="006B6AAC" w:rsidRDefault="00C52AFC" w:rsidP="00BE145D">
            <w:pPr>
              <w:rPr>
                <w:rFonts w:ascii="Arial" w:hAnsi="Arial" w:cs="Arial"/>
                <w:b/>
                <w:bCs/>
                <w:sz w:val="20"/>
                <w:szCs w:val="20"/>
              </w:rPr>
            </w:pPr>
          </w:p>
          <w:p w14:paraId="5D0FEAD4" w14:textId="77777777" w:rsidR="00C52AFC" w:rsidRPr="006B6AAC" w:rsidRDefault="00C52AFC" w:rsidP="00BE145D">
            <w:pPr>
              <w:rPr>
                <w:rFonts w:ascii="Arial" w:hAnsi="Arial" w:cs="Arial"/>
                <w:b/>
                <w:bCs/>
                <w:sz w:val="20"/>
                <w:szCs w:val="20"/>
              </w:rPr>
            </w:pPr>
          </w:p>
        </w:tc>
        <w:tc>
          <w:tcPr>
            <w:tcW w:w="5315" w:type="dxa"/>
          </w:tcPr>
          <w:p w14:paraId="46B0ABCB"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Patient’s phone number (including area code):</w:t>
            </w:r>
          </w:p>
          <w:p w14:paraId="02BB705A" w14:textId="77777777" w:rsidR="00C52AFC" w:rsidRPr="006B6AAC" w:rsidRDefault="00C52AFC" w:rsidP="00BE145D">
            <w:pPr>
              <w:rPr>
                <w:rFonts w:ascii="Arial" w:hAnsi="Arial" w:cs="Arial"/>
                <w:sz w:val="20"/>
                <w:szCs w:val="20"/>
              </w:rPr>
            </w:pPr>
          </w:p>
          <w:p w14:paraId="6BD1EBDC" w14:textId="77777777" w:rsidR="00C52AFC" w:rsidRPr="006B6AAC" w:rsidRDefault="00C52AFC" w:rsidP="00BE145D">
            <w:pPr>
              <w:rPr>
                <w:rFonts w:ascii="Arial" w:hAnsi="Arial" w:cs="Arial"/>
                <w:sz w:val="20"/>
                <w:szCs w:val="20"/>
              </w:rPr>
            </w:pPr>
          </w:p>
          <w:p w14:paraId="6F52357B" w14:textId="77777777" w:rsidR="00C52AFC" w:rsidRPr="006B6AAC" w:rsidRDefault="00C52AFC" w:rsidP="00BE145D">
            <w:pPr>
              <w:rPr>
                <w:rFonts w:ascii="Arial" w:hAnsi="Arial" w:cs="Arial"/>
                <w:sz w:val="20"/>
                <w:szCs w:val="20"/>
              </w:rPr>
            </w:pPr>
          </w:p>
        </w:tc>
      </w:tr>
      <w:tr w:rsidR="00C52AFC" w:rsidRPr="00A01D73" w14:paraId="3DC6327E" w14:textId="77777777" w:rsidTr="00BE145D">
        <w:tc>
          <w:tcPr>
            <w:tcW w:w="5395" w:type="dxa"/>
          </w:tcPr>
          <w:p w14:paraId="42A33455"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Patient’s SS #:</w:t>
            </w:r>
          </w:p>
        </w:tc>
        <w:tc>
          <w:tcPr>
            <w:tcW w:w="5315" w:type="dxa"/>
          </w:tcPr>
          <w:p w14:paraId="0A1B8A62" w14:textId="77777777" w:rsidR="00C52AFC" w:rsidRPr="006B6AAC" w:rsidRDefault="00C52AFC" w:rsidP="00BE145D">
            <w:pPr>
              <w:rPr>
                <w:rFonts w:ascii="Arial" w:hAnsi="Arial" w:cs="Arial"/>
                <w:sz w:val="20"/>
                <w:szCs w:val="20"/>
              </w:rPr>
            </w:pPr>
            <w:r w:rsidRPr="006B6AAC">
              <w:rPr>
                <w:rFonts w:ascii="Arial" w:hAnsi="Arial" w:cs="Arial"/>
                <w:b/>
                <w:bCs/>
                <w:sz w:val="20"/>
                <w:szCs w:val="20"/>
              </w:rPr>
              <w:t xml:space="preserve">Patient’s Sex: </w:t>
            </w:r>
            <w:r w:rsidRPr="006B6AAC">
              <w:rPr>
                <w:rFonts w:ascii="Arial" w:hAnsi="Arial" w:cs="Arial"/>
                <w:sz w:val="20"/>
                <w:szCs w:val="20"/>
              </w:rPr>
              <w:t>Male or Female (please circle)</w:t>
            </w:r>
          </w:p>
          <w:p w14:paraId="5D987B7C" w14:textId="77777777" w:rsidR="00C52AFC" w:rsidRPr="006B6AAC" w:rsidRDefault="00C52AFC" w:rsidP="00BE145D">
            <w:pPr>
              <w:rPr>
                <w:rFonts w:ascii="Arial" w:hAnsi="Arial" w:cs="Arial"/>
                <w:sz w:val="20"/>
                <w:szCs w:val="20"/>
              </w:rPr>
            </w:pPr>
          </w:p>
        </w:tc>
      </w:tr>
      <w:tr w:rsidR="00C52AFC" w:rsidRPr="00A01D73" w14:paraId="68352077" w14:textId="77777777" w:rsidTr="00BE145D">
        <w:tc>
          <w:tcPr>
            <w:tcW w:w="5395" w:type="dxa"/>
          </w:tcPr>
          <w:p w14:paraId="778BDB92" w14:textId="77777777" w:rsidR="00C52AFC" w:rsidRPr="006B6AAC" w:rsidRDefault="00C52AFC" w:rsidP="00BE145D">
            <w:pPr>
              <w:rPr>
                <w:rFonts w:ascii="Arial" w:hAnsi="Arial" w:cs="Arial"/>
                <w:sz w:val="20"/>
                <w:szCs w:val="20"/>
              </w:rPr>
            </w:pPr>
            <w:r w:rsidRPr="006B6AAC">
              <w:rPr>
                <w:rFonts w:ascii="Arial" w:hAnsi="Arial" w:cs="Arial"/>
                <w:b/>
                <w:bCs/>
                <w:sz w:val="20"/>
                <w:szCs w:val="20"/>
              </w:rPr>
              <w:t>Referring Provider(s):</w:t>
            </w:r>
            <w:r w:rsidRPr="006B6AAC">
              <w:rPr>
                <w:rFonts w:ascii="Arial" w:hAnsi="Arial" w:cs="Arial"/>
                <w:sz w:val="20"/>
                <w:szCs w:val="20"/>
              </w:rPr>
              <w:t xml:space="preserve"> (Where to send your procedure report?)</w:t>
            </w:r>
          </w:p>
          <w:p w14:paraId="4B735B09" w14:textId="77777777" w:rsidR="00C52AFC" w:rsidRPr="00F516E6" w:rsidRDefault="00C52AFC" w:rsidP="00BE145D">
            <w:pPr>
              <w:rPr>
                <w:rFonts w:ascii="Arial" w:hAnsi="Arial" w:cs="Arial"/>
              </w:rPr>
            </w:pPr>
          </w:p>
        </w:tc>
        <w:tc>
          <w:tcPr>
            <w:tcW w:w="5315" w:type="dxa"/>
          </w:tcPr>
          <w:p w14:paraId="237850CC"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PLEASE CIRCLE:</w:t>
            </w:r>
          </w:p>
          <w:p w14:paraId="59C0647F"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American Indian or Alaska Native</w:t>
            </w:r>
          </w:p>
          <w:p w14:paraId="44DC336E"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Asian</w:t>
            </w:r>
          </w:p>
          <w:p w14:paraId="4EADCDE3"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Black or African American</w:t>
            </w:r>
          </w:p>
          <w:p w14:paraId="7CC06FE1"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Hispanic or Latino</w:t>
            </w:r>
          </w:p>
          <w:p w14:paraId="7D90F296"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Native Hawaiian or Pacific Islander</w:t>
            </w:r>
          </w:p>
          <w:p w14:paraId="3CB75B67"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White or Caucasian</w:t>
            </w:r>
          </w:p>
          <w:p w14:paraId="613A6272"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Patient Declined</w:t>
            </w:r>
          </w:p>
          <w:p w14:paraId="17DF9C10"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Unknown</w:t>
            </w:r>
          </w:p>
          <w:p w14:paraId="7872D3D2" w14:textId="77777777" w:rsidR="00C52AFC" w:rsidRPr="006B6AAC" w:rsidRDefault="00C52AFC" w:rsidP="00BE145D">
            <w:pPr>
              <w:pStyle w:val="ListParagraph"/>
              <w:numPr>
                <w:ilvl w:val="0"/>
                <w:numId w:val="2"/>
              </w:numPr>
              <w:rPr>
                <w:rFonts w:ascii="Arial" w:hAnsi="Arial" w:cs="Arial"/>
                <w:sz w:val="20"/>
                <w:szCs w:val="20"/>
              </w:rPr>
            </w:pPr>
            <w:r w:rsidRPr="006B6AAC">
              <w:rPr>
                <w:rFonts w:ascii="Arial" w:hAnsi="Arial" w:cs="Arial"/>
                <w:sz w:val="20"/>
                <w:szCs w:val="20"/>
              </w:rPr>
              <w:t>Other</w:t>
            </w:r>
          </w:p>
        </w:tc>
      </w:tr>
      <w:tr w:rsidR="00C52AFC" w:rsidRPr="00A01D73" w14:paraId="59C9FD44" w14:textId="77777777" w:rsidTr="00BE145D">
        <w:trPr>
          <w:trHeight w:val="3671"/>
        </w:trPr>
        <w:tc>
          <w:tcPr>
            <w:tcW w:w="5395" w:type="dxa"/>
          </w:tcPr>
          <w:p w14:paraId="592B54C3"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Emergency contact name:</w:t>
            </w:r>
          </w:p>
          <w:p w14:paraId="6E5FAD61" w14:textId="77777777" w:rsidR="00C52AFC" w:rsidRPr="006B6AAC" w:rsidRDefault="00C52AFC" w:rsidP="00BE145D">
            <w:pPr>
              <w:rPr>
                <w:rFonts w:ascii="Arial" w:hAnsi="Arial" w:cs="Arial"/>
                <w:b/>
                <w:bCs/>
                <w:sz w:val="20"/>
                <w:szCs w:val="20"/>
              </w:rPr>
            </w:pPr>
          </w:p>
          <w:p w14:paraId="678B5BB2"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 xml:space="preserve">Phone number:  </w:t>
            </w:r>
          </w:p>
          <w:p w14:paraId="6849A66F" w14:textId="77777777" w:rsidR="00C52AFC" w:rsidRDefault="00C52AFC" w:rsidP="00BE145D">
            <w:pPr>
              <w:rPr>
                <w:rFonts w:ascii="Arial" w:hAnsi="Arial" w:cs="Arial"/>
                <w:b/>
                <w:bCs/>
              </w:rPr>
            </w:pPr>
          </w:p>
          <w:p w14:paraId="6C82EA4E" w14:textId="77777777" w:rsidR="00C52AFC" w:rsidRDefault="00C52AFC" w:rsidP="00BE145D">
            <w:pPr>
              <w:rPr>
                <w:rFonts w:ascii="Arial" w:hAnsi="Arial" w:cs="Arial"/>
                <w:b/>
                <w:bCs/>
                <w:sz w:val="16"/>
                <w:szCs w:val="16"/>
              </w:rPr>
            </w:pPr>
            <w:r w:rsidRPr="00C965B2">
              <w:rPr>
                <w:rFonts w:ascii="Arial" w:hAnsi="Arial" w:cs="Arial"/>
                <w:b/>
                <w:bCs/>
                <w:sz w:val="16"/>
                <w:szCs w:val="16"/>
              </w:rPr>
              <w:t>Are we allowed to discuss medical information with them? Y/N</w:t>
            </w:r>
          </w:p>
          <w:p w14:paraId="7563A772" w14:textId="77777777" w:rsidR="00C52AFC" w:rsidRPr="00C965B2" w:rsidRDefault="00C52AFC" w:rsidP="00BE145D">
            <w:pPr>
              <w:rPr>
                <w:rFonts w:ascii="Arial" w:hAnsi="Arial" w:cs="Arial"/>
                <w:b/>
                <w:bCs/>
                <w:sz w:val="16"/>
                <w:szCs w:val="16"/>
              </w:rPr>
            </w:pPr>
            <w:r>
              <w:rPr>
                <w:rFonts w:ascii="Arial" w:hAnsi="Arial" w:cs="Arial"/>
                <w:b/>
                <w:bCs/>
                <w:sz w:val="16"/>
                <w:szCs w:val="16"/>
              </w:rPr>
              <w:t xml:space="preserve">  ______________________________________________________</w:t>
            </w:r>
          </w:p>
          <w:p w14:paraId="0B1BBD06"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Person who will be driving you home:</w:t>
            </w:r>
          </w:p>
          <w:p w14:paraId="422F455A" w14:textId="77777777" w:rsidR="00C52AFC" w:rsidRPr="006B6AAC" w:rsidRDefault="00C52AFC" w:rsidP="00BE145D">
            <w:pPr>
              <w:rPr>
                <w:rFonts w:ascii="Arial" w:hAnsi="Arial" w:cs="Arial"/>
                <w:b/>
                <w:bCs/>
                <w:sz w:val="20"/>
                <w:szCs w:val="20"/>
              </w:rPr>
            </w:pPr>
          </w:p>
          <w:p w14:paraId="2A84740D"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 xml:space="preserve">Phone number:  </w:t>
            </w:r>
          </w:p>
          <w:p w14:paraId="3664CED8" w14:textId="77777777" w:rsidR="00C52AFC" w:rsidRDefault="00C52AFC" w:rsidP="00BE145D">
            <w:pPr>
              <w:rPr>
                <w:rFonts w:ascii="Arial" w:hAnsi="Arial" w:cs="Arial"/>
              </w:rPr>
            </w:pPr>
          </w:p>
          <w:p w14:paraId="5460102E" w14:textId="77777777" w:rsidR="00C52AFC" w:rsidRPr="006B6AAC" w:rsidRDefault="00C52AFC" w:rsidP="00BE145D">
            <w:pPr>
              <w:rPr>
                <w:rFonts w:ascii="Arial" w:hAnsi="Arial" w:cs="Arial"/>
                <w:sz w:val="20"/>
                <w:szCs w:val="20"/>
              </w:rPr>
            </w:pPr>
            <w:r w:rsidRPr="00C965B2">
              <w:rPr>
                <w:rFonts w:ascii="Arial" w:hAnsi="Arial" w:cs="Arial"/>
                <w:b/>
                <w:bCs/>
                <w:sz w:val="16"/>
                <w:szCs w:val="16"/>
              </w:rPr>
              <w:t>Are we allowed to discuss medical information with them? Y/N</w:t>
            </w:r>
          </w:p>
          <w:p w14:paraId="04599B24" w14:textId="77777777" w:rsidR="00C52AFC" w:rsidRPr="006B6AAC" w:rsidRDefault="00C52AFC" w:rsidP="00BE145D">
            <w:pPr>
              <w:rPr>
                <w:rFonts w:ascii="Arial" w:hAnsi="Arial" w:cs="Arial"/>
                <w:sz w:val="20"/>
                <w:szCs w:val="20"/>
              </w:rPr>
            </w:pPr>
          </w:p>
        </w:tc>
        <w:tc>
          <w:tcPr>
            <w:tcW w:w="5315" w:type="dxa"/>
          </w:tcPr>
          <w:p w14:paraId="7CA1732A" w14:textId="77777777" w:rsidR="00C52AFC" w:rsidRPr="006B6AAC" w:rsidRDefault="00C52AFC" w:rsidP="00BE145D">
            <w:pPr>
              <w:rPr>
                <w:rFonts w:ascii="Arial" w:hAnsi="Arial" w:cs="Arial"/>
                <w:b/>
                <w:bCs/>
                <w:sz w:val="20"/>
                <w:szCs w:val="20"/>
              </w:rPr>
            </w:pPr>
            <w:r w:rsidRPr="006B6AAC">
              <w:rPr>
                <w:rFonts w:ascii="Arial" w:hAnsi="Arial" w:cs="Arial"/>
                <w:b/>
                <w:bCs/>
                <w:sz w:val="20"/>
                <w:szCs w:val="20"/>
              </w:rPr>
              <w:t>Insurance Information:</w:t>
            </w:r>
          </w:p>
          <w:p w14:paraId="58CC1036" w14:textId="77777777" w:rsidR="00C52AFC" w:rsidRPr="006B6AAC" w:rsidRDefault="00C52AFC" w:rsidP="00BE145D">
            <w:pPr>
              <w:rPr>
                <w:rFonts w:ascii="Arial" w:hAnsi="Arial" w:cs="Arial"/>
                <w:sz w:val="20"/>
                <w:szCs w:val="20"/>
              </w:rPr>
            </w:pPr>
          </w:p>
          <w:p w14:paraId="2796CE7F"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#1:</w:t>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p>
          <w:p w14:paraId="5F7CA0AC"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#1 ID number:</w:t>
            </w:r>
          </w:p>
          <w:p w14:paraId="4B2CCBB6" w14:textId="77777777" w:rsidR="00C52AFC" w:rsidRPr="006B6AAC" w:rsidRDefault="00C52AFC" w:rsidP="00BE145D">
            <w:pPr>
              <w:rPr>
                <w:rFonts w:ascii="Arial" w:hAnsi="Arial" w:cs="Arial"/>
                <w:sz w:val="20"/>
                <w:szCs w:val="20"/>
              </w:rPr>
            </w:pPr>
          </w:p>
          <w:p w14:paraId="108FEE2B"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#2:</w:t>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p>
          <w:p w14:paraId="7CB0B46B"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#2 ID number:</w:t>
            </w:r>
          </w:p>
          <w:p w14:paraId="2206740B" w14:textId="77777777" w:rsidR="00C52AFC" w:rsidRPr="006B6AAC" w:rsidRDefault="00C52AFC" w:rsidP="00BE145D">
            <w:pPr>
              <w:rPr>
                <w:rFonts w:ascii="Arial" w:hAnsi="Arial" w:cs="Arial"/>
                <w:sz w:val="20"/>
                <w:szCs w:val="20"/>
              </w:rPr>
            </w:pPr>
          </w:p>
          <w:p w14:paraId="6C9E978B"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#3:</w:t>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r w:rsidRPr="006B6AAC">
              <w:rPr>
                <w:rFonts w:ascii="Arial" w:hAnsi="Arial" w:cs="Arial"/>
                <w:sz w:val="20"/>
                <w:szCs w:val="20"/>
              </w:rPr>
              <w:tab/>
            </w:r>
          </w:p>
          <w:p w14:paraId="1B28AFA0" w14:textId="77777777" w:rsidR="00C52AFC" w:rsidRPr="006B6AAC" w:rsidRDefault="00C52AFC" w:rsidP="00BE145D">
            <w:pPr>
              <w:rPr>
                <w:rFonts w:ascii="Arial" w:hAnsi="Arial" w:cs="Arial"/>
                <w:sz w:val="20"/>
                <w:szCs w:val="20"/>
              </w:rPr>
            </w:pPr>
            <w:r w:rsidRPr="006B6AAC">
              <w:rPr>
                <w:rFonts w:ascii="Arial" w:hAnsi="Arial" w:cs="Arial"/>
                <w:sz w:val="20"/>
                <w:szCs w:val="20"/>
              </w:rPr>
              <w:t>Insurance #3 ID number:</w:t>
            </w:r>
          </w:p>
          <w:p w14:paraId="02E657FB" w14:textId="77777777" w:rsidR="00C52AFC" w:rsidRPr="006B6AAC" w:rsidRDefault="00C52AFC" w:rsidP="00BE145D">
            <w:pPr>
              <w:rPr>
                <w:rFonts w:ascii="Arial" w:hAnsi="Arial" w:cs="Arial"/>
                <w:sz w:val="20"/>
                <w:szCs w:val="20"/>
              </w:rPr>
            </w:pPr>
          </w:p>
        </w:tc>
      </w:tr>
    </w:tbl>
    <w:p w14:paraId="350605AE" w14:textId="77777777" w:rsidR="00C52AFC" w:rsidRPr="006B6AAC" w:rsidRDefault="00C52AFC" w:rsidP="00C52AFC">
      <w:pPr>
        <w:rPr>
          <w:rFonts w:ascii="Arial" w:hAnsi="Arial" w:cs="Arial"/>
          <w:sz w:val="18"/>
          <w:szCs w:val="18"/>
        </w:rPr>
      </w:pPr>
      <w:r w:rsidRPr="006B6AAC">
        <w:rPr>
          <w:rFonts w:ascii="Arial" w:hAnsi="Arial" w:cs="Arial"/>
          <w:b/>
          <w:sz w:val="18"/>
          <w:szCs w:val="18"/>
        </w:rPr>
        <w:t>Medical Authorizations and Release Information</w:t>
      </w:r>
      <w:r w:rsidRPr="006B6AAC">
        <w:rPr>
          <w:rFonts w:ascii="Arial" w:hAnsi="Arial" w:cs="Arial"/>
          <w:sz w:val="18"/>
          <w:szCs w:val="18"/>
        </w:rPr>
        <w:t>: I hereby authorize Anchorage Endoscopy Center to furnish the insured’s insurance company all information which said insurance company may request concerning my present illness or injury. I hereby assign to the facility all money to which I am entitled for medical and/or surgical expenses relative to the services performed. It is understood that any money received from the above-named insurance company over and above my indebtedness will be refunded to me when my bill is paid in full. I understand that I am financially responsible to said facility for all charges. I hereby authorized Anchorage Endoscopy Center to provide such medical services either regular or emergency, as may be determined to be in the best interest of the patient listed above. This authorization shall continue and be in full force and effect until revoked in writing by me.</w:t>
      </w:r>
    </w:p>
    <w:p w14:paraId="0A05F5DA" w14:textId="77777777" w:rsidR="00C52AFC" w:rsidRDefault="00C52AFC" w:rsidP="00C52AFC">
      <w:pPr>
        <w:rPr>
          <w:rFonts w:ascii="Arial" w:hAnsi="Arial" w:cs="Arial"/>
          <w:b/>
          <w:bCs/>
        </w:rPr>
      </w:pPr>
      <w:r w:rsidRPr="00C965B2">
        <w:rPr>
          <w:rFonts w:ascii="Arial" w:hAnsi="Arial" w:cs="Arial"/>
          <w:b/>
          <w:bCs/>
        </w:rPr>
        <w:t>Signature of Patient __________________________________</w:t>
      </w:r>
      <w:r w:rsidRPr="00C965B2">
        <w:rPr>
          <w:rFonts w:ascii="Arial" w:hAnsi="Arial" w:cs="Arial"/>
          <w:b/>
          <w:bCs/>
        </w:rPr>
        <w:tab/>
      </w:r>
    </w:p>
    <w:p w14:paraId="21B562D2" w14:textId="77777777" w:rsidR="00C52AFC" w:rsidRDefault="00C52AFC" w:rsidP="00C52AFC">
      <w:pPr>
        <w:rPr>
          <w:rFonts w:ascii="Arial" w:hAnsi="Arial" w:cs="Arial"/>
          <w:b/>
          <w:bCs/>
        </w:rPr>
      </w:pPr>
    </w:p>
    <w:p w14:paraId="69E95F44" w14:textId="242B6227" w:rsidR="00DE3364" w:rsidRPr="00B11A12" w:rsidRDefault="00C52AFC" w:rsidP="00B11A12">
      <w:pPr>
        <w:rPr>
          <w:rFonts w:ascii="Times New Roman" w:eastAsia="Times New Roman" w:hAnsi="Times New Roman" w:cs="Times New Roman"/>
          <w:kern w:val="36"/>
          <w:u w:val="single"/>
        </w:rPr>
      </w:pPr>
      <w:r w:rsidRPr="00C965B2">
        <w:rPr>
          <w:rFonts w:ascii="Arial" w:hAnsi="Arial" w:cs="Arial"/>
          <w:b/>
          <w:bCs/>
        </w:rPr>
        <w:t>Date: _________________________</w:t>
      </w:r>
    </w:p>
    <w:p w14:paraId="31931999" w14:textId="77777777" w:rsidR="00DE3364" w:rsidRPr="00680734" w:rsidRDefault="00DE3364" w:rsidP="00DE3364">
      <w:pPr>
        <w:spacing w:after="0"/>
        <w:jc w:val="center"/>
        <w:outlineLvl w:val="0"/>
        <w:rPr>
          <w:rFonts w:eastAsia="Times New Roman" w:cstheme="minorHAnsi"/>
          <w:caps/>
          <w:kern w:val="36"/>
          <w:sz w:val="24"/>
          <w:szCs w:val="24"/>
        </w:rPr>
      </w:pPr>
      <w:r w:rsidRPr="00680734">
        <w:rPr>
          <w:rFonts w:eastAsia="Times New Roman" w:cstheme="minorHAnsi"/>
          <w:caps/>
          <w:kern w:val="36"/>
          <w:sz w:val="24"/>
          <w:szCs w:val="24"/>
        </w:rPr>
        <w:lastRenderedPageBreak/>
        <w:t>Anchorage endoscopy center</w:t>
      </w:r>
    </w:p>
    <w:p w14:paraId="71DF40D2" w14:textId="3CD54AD0" w:rsidR="00DE3364" w:rsidRPr="00680734" w:rsidRDefault="00DE3364" w:rsidP="00A3511D">
      <w:pPr>
        <w:spacing w:after="0"/>
        <w:jc w:val="center"/>
        <w:outlineLvl w:val="0"/>
        <w:rPr>
          <w:rFonts w:eastAsia="Times New Roman" w:cstheme="minorHAnsi"/>
          <w:caps/>
          <w:kern w:val="36"/>
          <w:sz w:val="24"/>
          <w:szCs w:val="24"/>
        </w:rPr>
      </w:pPr>
      <w:r w:rsidRPr="00680734">
        <w:rPr>
          <w:rFonts w:eastAsia="Times New Roman" w:cstheme="minorHAnsi"/>
          <w:caps/>
          <w:kern w:val="36"/>
          <w:sz w:val="24"/>
          <w:szCs w:val="24"/>
        </w:rPr>
        <w:t>PATIENT RIGHTS &amp; RESPONSIBILITIES</w:t>
      </w:r>
    </w:p>
    <w:p w14:paraId="1CC6A683" w14:textId="77777777" w:rsidR="00DE3364" w:rsidRPr="00B11A12" w:rsidRDefault="00DE3364" w:rsidP="00DE3364">
      <w:pPr>
        <w:spacing w:after="0"/>
        <w:outlineLvl w:val="1"/>
        <w:rPr>
          <w:rFonts w:eastAsia="Times New Roman" w:cstheme="minorHAnsi"/>
          <w:b/>
          <w:bCs/>
          <w:sz w:val="32"/>
          <w:szCs w:val="32"/>
        </w:rPr>
      </w:pPr>
      <w:r w:rsidRPr="00B11A12">
        <w:rPr>
          <w:rFonts w:eastAsia="Times New Roman" w:cstheme="minorHAnsi"/>
          <w:b/>
          <w:bCs/>
          <w:sz w:val="32"/>
          <w:szCs w:val="32"/>
        </w:rPr>
        <w:t>Patient Rights</w:t>
      </w:r>
    </w:p>
    <w:p w14:paraId="5E1207EA"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Confidentiality and Privacy</w:t>
      </w:r>
    </w:p>
    <w:p w14:paraId="2399D740" w14:textId="77777777" w:rsidR="00B11A12" w:rsidRDefault="00DE3364" w:rsidP="00B11A12">
      <w:pPr>
        <w:spacing w:after="0"/>
        <w:rPr>
          <w:rFonts w:eastAsia="Times New Roman" w:cstheme="minorHAnsi"/>
        </w:rPr>
      </w:pPr>
      <w:r w:rsidRPr="00786957">
        <w:rPr>
          <w:rFonts w:eastAsia="Times New Roman" w:cstheme="minorHAnsi"/>
        </w:rPr>
        <w:t>You have the right to:</w:t>
      </w:r>
    </w:p>
    <w:p w14:paraId="1B6E0B0D" w14:textId="77777777" w:rsidR="00B11A12" w:rsidRDefault="00DE3364" w:rsidP="00B11A12">
      <w:pPr>
        <w:pStyle w:val="ListParagraph"/>
        <w:numPr>
          <w:ilvl w:val="0"/>
          <w:numId w:val="16"/>
        </w:numPr>
        <w:spacing w:after="0"/>
        <w:rPr>
          <w:rFonts w:eastAsia="Times New Roman" w:cstheme="minorHAnsi"/>
        </w:rPr>
      </w:pPr>
      <w:r w:rsidRPr="00B11A12">
        <w:rPr>
          <w:rFonts w:eastAsia="Times New Roman" w:cstheme="minorHAnsi"/>
        </w:rPr>
        <w:t>Personal privacy.</w:t>
      </w:r>
    </w:p>
    <w:p w14:paraId="54C4C048" w14:textId="7410E135" w:rsidR="00B11A12" w:rsidRDefault="00DE3364" w:rsidP="00B11A12">
      <w:pPr>
        <w:pStyle w:val="ListParagraph"/>
        <w:numPr>
          <w:ilvl w:val="0"/>
          <w:numId w:val="16"/>
        </w:numPr>
        <w:spacing w:after="0"/>
        <w:rPr>
          <w:rFonts w:eastAsia="Times New Roman" w:cstheme="minorHAnsi"/>
        </w:rPr>
      </w:pPr>
      <w:r w:rsidRPr="00B11A12">
        <w:rPr>
          <w:rFonts w:eastAsia="Times New Roman" w:cstheme="minorHAnsi"/>
        </w:rPr>
        <w:t>Personal information is being shared only with those who are involved in your care</w:t>
      </w:r>
      <w:r w:rsidR="00B11A12">
        <w:rPr>
          <w:rFonts w:eastAsia="Times New Roman" w:cstheme="minorHAnsi"/>
        </w:rPr>
        <w:t>.</w:t>
      </w:r>
      <w:r w:rsidR="00A3511D">
        <w:rPr>
          <w:rFonts w:eastAsia="Times New Roman" w:cstheme="minorHAnsi"/>
        </w:rPr>
        <w:t xml:space="preserve">  Per Federal regulation, outpatient surgical centers must submit patient information to an outside survey company.  Anchorage Endoscopy Center has hired Press Ganey as our survey company.  You are not obligated to complete the survey; however, you will be contacted, according to Federal regulation.</w:t>
      </w:r>
    </w:p>
    <w:p w14:paraId="17898A77" w14:textId="14607DBF" w:rsidR="00DE3364" w:rsidRPr="00B11A12" w:rsidRDefault="00DE3364" w:rsidP="00B11A12">
      <w:pPr>
        <w:pStyle w:val="ListParagraph"/>
        <w:numPr>
          <w:ilvl w:val="0"/>
          <w:numId w:val="16"/>
        </w:numPr>
        <w:spacing w:after="0"/>
        <w:rPr>
          <w:rFonts w:eastAsia="Times New Roman" w:cstheme="minorHAnsi"/>
        </w:rPr>
      </w:pPr>
      <w:r w:rsidRPr="00B11A12">
        <w:rPr>
          <w:rFonts w:eastAsia="Times New Roman" w:cstheme="minorHAnsi"/>
        </w:rPr>
        <w:t>Confidentiality of your medical and billing records.</w:t>
      </w:r>
    </w:p>
    <w:p w14:paraId="7ABEA2DE"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Access to Medical Records</w:t>
      </w:r>
    </w:p>
    <w:p w14:paraId="25B93BE5" w14:textId="77777777" w:rsidR="00B11A12" w:rsidRDefault="00DE3364" w:rsidP="00B11A12">
      <w:pPr>
        <w:spacing w:after="0"/>
        <w:rPr>
          <w:rFonts w:eastAsia="Times New Roman" w:cstheme="minorHAnsi"/>
        </w:rPr>
      </w:pPr>
      <w:r w:rsidRPr="00786957">
        <w:rPr>
          <w:rFonts w:eastAsia="Times New Roman" w:cstheme="minorHAnsi"/>
        </w:rPr>
        <w:t>You have the right to:</w:t>
      </w:r>
    </w:p>
    <w:p w14:paraId="55BA132A" w14:textId="25930043" w:rsidR="00DE3364" w:rsidRPr="00B11A12" w:rsidRDefault="00DE3364" w:rsidP="00B11A12">
      <w:pPr>
        <w:pStyle w:val="ListParagraph"/>
        <w:numPr>
          <w:ilvl w:val="0"/>
          <w:numId w:val="21"/>
        </w:numPr>
        <w:spacing w:after="0"/>
        <w:rPr>
          <w:rFonts w:eastAsia="Times New Roman" w:cstheme="minorHAnsi"/>
        </w:rPr>
      </w:pPr>
      <w:r w:rsidRPr="00B11A12">
        <w:rPr>
          <w:rFonts w:eastAsia="Times New Roman" w:cstheme="minorHAnsi"/>
        </w:rPr>
        <w:t>Review and get a copy of your Medical Records at any time upon written request.</w:t>
      </w:r>
    </w:p>
    <w:p w14:paraId="2504A85C"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Decision Making</w:t>
      </w:r>
    </w:p>
    <w:p w14:paraId="4AC1EC90" w14:textId="77777777" w:rsidR="00B11A12" w:rsidRDefault="00DE3364" w:rsidP="00B11A12">
      <w:pPr>
        <w:spacing w:after="0"/>
        <w:rPr>
          <w:rFonts w:eastAsia="Times New Roman" w:cstheme="minorHAnsi"/>
        </w:rPr>
      </w:pPr>
      <w:r w:rsidRPr="00786957">
        <w:rPr>
          <w:rFonts w:eastAsia="Times New Roman" w:cstheme="minorHAnsi"/>
        </w:rPr>
        <w:t>You or your representative has the right to:</w:t>
      </w:r>
    </w:p>
    <w:p w14:paraId="3CD4A6FC" w14:textId="49DD52E5" w:rsidR="00DE3364" w:rsidRDefault="00DE3364" w:rsidP="00B11A12">
      <w:pPr>
        <w:pStyle w:val="ListParagraph"/>
        <w:numPr>
          <w:ilvl w:val="0"/>
          <w:numId w:val="21"/>
        </w:numPr>
        <w:spacing w:after="0"/>
        <w:rPr>
          <w:rFonts w:eastAsia="Times New Roman" w:cstheme="minorHAnsi"/>
        </w:rPr>
      </w:pPr>
      <w:r w:rsidRPr="00B11A12">
        <w:rPr>
          <w:rFonts w:eastAsia="Times New Roman" w:cstheme="minorHAnsi"/>
        </w:rPr>
        <w:t>Be informed of your rights before patient care is given or discontinued whenever possible.</w:t>
      </w:r>
    </w:p>
    <w:p w14:paraId="1038A102"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Receive complete and current information regarding your health status in terms you can understand.</w:t>
      </w:r>
    </w:p>
    <w:p w14:paraId="67859135"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Participate in care planning treatment and discharge recommendations.</w:t>
      </w:r>
    </w:p>
    <w:p w14:paraId="0A208309"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Receive an explanation of any proposed procedure or treatment, including risks, serious side effects and treatment alternatives.</w:t>
      </w:r>
    </w:p>
    <w:p w14:paraId="1C4FAF83"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Make informed decisions regarding care and treatment.</w:t>
      </w:r>
    </w:p>
    <w:p w14:paraId="380CF3C1"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Participate in managing your pain effectively.</w:t>
      </w:r>
    </w:p>
    <w:p w14:paraId="63F011AC"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Request a specific treatment.</w:t>
      </w:r>
    </w:p>
    <w:p w14:paraId="0BE2D62B"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Refuse or discontinue treatment to the extent permitted by law and to be informed of the consequences of such refusal.</w:t>
      </w:r>
    </w:p>
    <w:p w14:paraId="183EEB91"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Request a second opinion.</w:t>
      </w:r>
    </w:p>
    <w:p w14:paraId="40DFD924"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Have people of your choice and your physicians promptly notified of hospital admission.</w:t>
      </w:r>
    </w:p>
    <w:p w14:paraId="669A0E25"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Accept, refuse, or withdraw from clinical research.</w:t>
      </w:r>
    </w:p>
    <w:p w14:paraId="3F1D9A00"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Choose or change your healthcare provider.</w:t>
      </w:r>
    </w:p>
    <w:p w14:paraId="6DA9D5CD"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Receive care and/or a referral according to the urgency of your situation.</w:t>
      </w:r>
    </w:p>
    <w:p w14:paraId="277C1794"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When medically stable, you may be transferred to another facility (hospital) after the need has been fully explained.</w:t>
      </w:r>
    </w:p>
    <w:p w14:paraId="5EA15737" w14:textId="77777777" w:rsidR="00B11A12" w:rsidRPr="00786957" w:rsidRDefault="00B11A12" w:rsidP="00B11A12">
      <w:pPr>
        <w:numPr>
          <w:ilvl w:val="0"/>
          <w:numId w:val="21"/>
        </w:numPr>
        <w:spacing w:before="100" w:beforeAutospacing="1" w:after="0"/>
        <w:rPr>
          <w:rFonts w:eastAsia="Times New Roman" w:cstheme="minorHAnsi"/>
        </w:rPr>
      </w:pPr>
      <w:r w:rsidRPr="00786957">
        <w:rPr>
          <w:rFonts w:eastAsia="Times New Roman" w:cstheme="minorHAnsi"/>
        </w:rPr>
        <w:t>Write a Living Will, Medical Power of Attorney, and/or a CPR Directive.</w:t>
      </w:r>
    </w:p>
    <w:p w14:paraId="51623109" w14:textId="5FCA3503" w:rsidR="00B11A12" w:rsidRPr="00B11A12" w:rsidRDefault="00B11A12" w:rsidP="00B11A12">
      <w:pPr>
        <w:numPr>
          <w:ilvl w:val="1"/>
          <w:numId w:val="21"/>
        </w:numPr>
        <w:spacing w:before="100" w:beforeAutospacing="1" w:after="0"/>
        <w:rPr>
          <w:rFonts w:eastAsia="Times New Roman" w:cstheme="minorHAnsi"/>
          <w:i/>
          <w:iCs/>
        </w:rPr>
      </w:pPr>
      <w:r w:rsidRPr="00786957">
        <w:rPr>
          <w:rFonts w:eastAsia="Times New Roman" w:cstheme="minorHAnsi"/>
          <w:i/>
          <w:iCs/>
        </w:rPr>
        <w:t>This facility does not honor Advanced Directives while under the effects of anesthesia at Anchorage Endoscopy Center.  You may present your Advanced Directive to the facility.  In the event your condition requires transfer to a hospital, a copy of your Advanced Directive will be sent with you.  You may request information regarding Advanced Directives.</w:t>
      </w:r>
    </w:p>
    <w:p w14:paraId="2FF883AF"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Quality of Care</w:t>
      </w:r>
    </w:p>
    <w:p w14:paraId="316FCEB5" w14:textId="77777777" w:rsidR="00B11A12" w:rsidRDefault="00DE3364" w:rsidP="00B11A12">
      <w:pPr>
        <w:spacing w:after="0"/>
        <w:rPr>
          <w:rFonts w:eastAsia="Times New Roman" w:cstheme="minorHAnsi"/>
        </w:rPr>
      </w:pPr>
      <w:r w:rsidRPr="00786957">
        <w:rPr>
          <w:rFonts w:eastAsia="Times New Roman" w:cstheme="minorHAnsi"/>
        </w:rPr>
        <w:t>You have the right to:</w:t>
      </w:r>
    </w:p>
    <w:p w14:paraId="455C24EE" w14:textId="0B4D5984" w:rsidR="00B11A12" w:rsidRDefault="00B11A12" w:rsidP="00B11A12">
      <w:pPr>
        <w:pStyle w:val="ListParagraph"/>
        <w:numPr>
          <w:ilvl w:val="0"/>
          <w:numId w:val="22"/>
        </w:numPr>
        <w:spacing w:after="0"/>
        <w:rPr>
          <w:rFonts w:eastAsia="Times New Roman" w:cstheme="minorHAnsi"/>
        </w:rPr>
      </w:pPr>
      <w:r w:rsidRPr="00B11A12">
        <w:rPr>
          <w:rFonts w:eastAsia="Times New Roman" w:cstheme="minorHAnsi"/>
        </w:rPr>
        <w:t>Respectful treatment, which recognizes and maintains your dignity and values.</w:t>
      </w:r>
    </w:p>
    <w:p w14:paraId="357845B3"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Care in a safe setting.</w:t>
      </w:r>
    </w:p>
    <w:p w14:paraId="6216C6A2"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Identification of all healthcare providers.</w:t>
      </w:r>
    </w:p>
    <w:p w14:paraId="1ECF1031"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Know who is primarily responsible for your care.</w:t>
      </w:r>
    </w:p>
    <w:p w14:paraId="08ACEB64"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Pastoral and/or spiritual support.</w:t>
      </w:r>
    </w:p>
    <w:p w14:paraId="6CCF08A8"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Interpreters and/or special equipment to assist language needs.</w:t>
      </w:r>
    </w:p>
    <w:p w14:paraId="5D8C111C" w14:textId="77777777" w:rsidR="00B11A12" w:rsidRPr="00786957" w:rsidRDefault="00B11A12" w:rsidP="00B11A12">
      <w:pPr>
        <w:numPr>
          <w:ilvl w:val="0"/>
          <w:numId w:val="22"/>
        </w:numPr>
        <w:spacing w:before="100" w:beforeAutospacing="1" w:after="0"/>
        <w:rPr>
          <w:rFonts w:eastAsia="Times New Roman" w:cstheme="minorHAnsi"/>
        </w:rPr>
      </w:pPr>
      <w:r w:rsidRPr="00786957">
        <w:rPr>
          <w:rFonts w:eastAsia="Times New Roman" w:cstheme="minorHAnsi"/>
        </w:rPr>
        <w:t>Information about continuing healthcare requirements following discharge.</w:t>
      </w:r>
    </w:p>
    <w:p w14:paraId="68ADA7CE" w14:textId="77777777" w:rsidR="00680734" w:rsidRDefault="00B11A12" w:rsidP="00680734">
      <w:pPr>
        <w:numPr>
          <w:ilvl w:val="0"/>
          <w:numId w:val="22"/>
        </w:numPr>
        <w:spacing w:before="100" w:beforeAutospacing="1" w:after="0"/>
        <w:rPr>
          <w:rFonts w:eastAsia="Times New Roman" w:cstheme="minorHAnsi"/>
        </w:rPr>
      </w:pPr>
      <w:r w:rsidRPr="00786957">
        <w:rPr>
          <w:rFonts w:eastAsia="Times New Roman" w:cstheme="minorHAnsi"/>
        </w:rPr>
        <w:t>Patients will be free from all forms of abuse and harassmen</w:t>
      </w:r>
      <w:r w:rsidR="00551A35">
        <w:rPr>
          <w:rFonts w:eastAsia="Times New Roman" w:cstheme="minorHAnsi"/>
        </w:rPr>
        <w:t>t.</w:t>
      </w:r>
    </w:p>
    <w:p w14:paraId="482E7287" w14:textId="551383A1" w:rsidR="00680734" w:rsidRPr="00680734" w:rsidRDefault="00DE3364" w:rsidP="00680734">
      <w:pPr>
        <w:spacing w:before="100" w:beforeAutospacing="1" w:after="0"/>
        <w:rPr>
          <w:rFonts w:eastAsia="Times New Roman" w:cstheme="minorHAnsi"/>
        </w:rPr>
      </w:pPr>
      <w:r w:rsidRPr="00680734">
        <w:rPr>
          <w:rFonts w:eastAsia="Times New Roman" w:cstheme="minorHAnsi"/>
          <w:b/>
          <w:bCs/>
        </w:rPr>
        <w:t>Grievance Process</w:t>
      </w:r>
    </w:p>
    <w:p w14:paraId="74DF2BB5" w14:textId="70214A5B" w:rsidR="00DE3364" w:rsidRPr="00786957" w:rsidRDefault="00DE3364" w:rsidP="00680734">
      <w:pPr>
        <w:spacing w:before="100" w:beforeAutospacing="1" w:after="0"/>
        <w:rPr>
          <w:rFonts w:eastAsia="Times New Roman" w:cstheme="minorHAnsi"/>
        </w:rPr>
      </w:pPr>
      <w:r w:rsidRPr="00786957">
        <w:rPr>
          <w:rFonts w:eastAsia="Times New Roman" w:cstheme="minorHAnsi"/>
        </w:rPr>
        <w:lastRenderedPageBreak/>
        <w:t>You and your representative have the right to:</w:t>
      </w:r>
    </w:p>
    <w:p w14:paraId="309CAB07" w14:textId="77777777" w:rsidR="00DE3364" w:rsidRPr="00786957" w:rsidRDefault="00DE3364" w:rsidP="00DE3364">
      <w:pPr>
        <w:numPr>
          <w:ilvl w:val="0"/>
          <w:numId w:val="7"/>
        </w:numPr>
        <w:spacing w:before="100" w:beforeAutospacing="1" w:after="0"/>
        <w:ind w:left="1320"/>
        <w:rPr>
          <w:rFonts w:eastAsia="Times New Roman" w:cstheme="minorHAnsi"/>
        </w:rPr>
      </w:pPr>
      <w:r w:rsidRPr="00786957">
        <w:rPr>
          <w:rFonts w:eastAsia="Times New Roman" w:cstheme="minorHAnsi"/>
        </w:rPr>
        <w:t>Report a complaint verbally or in writing to your healthcare providers and administrators without fear of reprisal.</w:t>
      </w:r>
    </w:p>
    <w:p w14:paraId="0559F128" w14:textId="77777777" w:rsidR="00DE3364" w:rsidRPr="00786957" w:rsidRDefault="00DE3364" w:rsidP="00DE3364">
      <w:pPr>
        <w:numPr>
          <w:ilvl w:val="0"/>
          <w:numId w:val="7"/>
        </w:numPr>
        <w:spacing w:before="100" w:beforeAutospacing="1" w:after="0"/>
        <w:ind w:left="1320"/>
        <w:rPr>
          <w:rFonts w:eastAsia="Times New Roman" w:cstheme="minorHAnsi"/>
        </w:rPr>
      </w:pPr>
      <w:r w:rsidRPr="00786957">
        <w:rPr>
          <w:rFonts w:eastAsia="Times New Roman" w:cstheme="minorHAnsi"/>
        </w:rPr>
        <w:t xml:space="preserve">Contact Dorene Mulcahy, Administrator at 907-222-9194 or </w:t>
      </w:r>
      <w:hyperlink r:id="rId10" w:history="1">
        <w:r w:rsidRPr="00786957">
          <w:rPr>
            <w:rStyle w:val="Hyperlink"/>
            <w:rFonts w:eastAsia="Times New Roman" w:cstheme="minorHAnsi"/>
          </w:rPr>
          <w:t>dmulcahy@aecak.com</w:t>
        </w:r>
      </w:hyperlink>
      <w:r w:rsidRPr="00786957">
        <w:rPr>
          <w:rFonts w:eastAsia="Times New Roman" w:cstheme="minorHAnsi"/>
        </w:rPr>
        <w:t xml:space="preserve"> to file a formal grievance.</w:t>
      </w:r>
    </w:p>
    <w:p w14:paraId="66853530" w14:textId="77777777" w:rsidR="00DE3364" w:rsidRPr="00786957" w:rsidRDefault="00DE3364" w:rsidP="00DE3364">
      <w:pPr>
        <w:numPr>
          <w:ilvl w:val="0"/>
          <w:numId w:val="7"/>
        </w:numPr>
        <w:spacing w:before="100" w:beforeAutospacing="1" w:after="0"/>
        <w:ind w:left="1320"/>
        <w:rPr>
          <w:rFonts w:eastAsia="Times New Roman" w:cstheme="minorHAnsi"/>
        </w:rPr>
      </w:pPr>
      <w:r w:rsidRPr="00786957">
        <w:rPr>
          <w:rFonts w:eastAsia="Times New Roman" w:cstheme="minorHAnsi"/>
        </w:rPr>
        <w:t>Receive a timely response with the results of your complaint (when issued to the Endoscopy Center directly); unresolved complaints are directed to the Center Director within 3 days and are responded to within 7 days.</w:t>
      </w:r>
    </w:p>
    <w:p w14:paraId="1F567258" w14:textId="77777777" w:rsidR="00DE3364" w:rsidRPr="00786957" w:rsidRDefault="00DE3364" w:rsidP="00DE3364">
      <w:pPr>
        <w:numPr>
          <w:ilvl w:val="0"/>
          <w:numId w:val="7"/>
        </w:numPr>
        <w:spacing w:before="100" w:beforeAutospacing="1" w:after="0"/>
        <w:ind w:left="1320"/>
        <w:rPr>
          <w:rFonts w:eastAsia="Times New Roman" w:cstheme="minorHAnsi"/>
        </w:rPr>
      </w:pPr>
      <w:r w:rsidRPr="00786957">
        <w:rPr>
          <w:rFonts w:eastAsia="Times New Roman" w:cstheme="minorHAnsi"/>
        </w:rPr>
        <w:t xml:space="preserve">If a grievance or complaint is not solved to the patient’s or family’s satisfaction, the grievance may be filed in writing with: </w:t>
      </w:r>
    </w:p>
    <w:p w14:paraId="4699FC14" w14:textId="77777777" w:rsidR="00DE3364" w:rsidRPr="00786957" w:rsidRDefault="00DE3364" w:rsidP="00DE3364">
      <w:pPr>
        <w:shd w:val="clear" w:color="auto" w:fill="FFFFFF"/>
        <w:spacing w:after="0"/>
        <w:outlineLvl w:val="2"/>
        <w:rPr>
          <w:rFonts w:eastAsia="Times New Roman" w:cstheme="minorHAnsi"/>
          <w:b/>
          <w:bCs/>
        </w:rPr>
      </w:pPr>
      <w:r w:rsidRPr="00786957">
        <w:rPr>
          <w:rFonts w:eastAsia="Times New Roman" w:cstheme="minorHAnsi"/>
          <w:b/>
          <w:bCs/>
        </w:rPr>
        <w:t>Department of Health:</w:t>
      </w:r>
    </w:p>
    <w:p w14:paraId="1C6857FF" w14:textId="77777777" w:rsidR="00DE3364" w:rsidRPr="00786957" w:rsidRDefault="00DE3364" w:rsidP="00DE3364">
      <w:pPr>
        <w:shd w:val="clear" w:color="auto" w:fill="FFFFFF"/>
        <w:spacing w:after="0"/>
        <w:outlineLvl w:val="2"/>
        <w:rPr>
          <w:rFonts w:eastAsia="Times New Roman" w:cstheme="minorHAnsi"/>
        </w:rPr>
      </w:pPr>
      <w:r w:rsidRPr="00786957">
        <w:rPr>
          <w:rFonts w:eastAsia="Times New Roman" w:cstheme="minorHAnsi"/>
        </w:rPr>
        <w:t xml:space="preserve">Health Facilities Licensing and Certification, 4601 Business Park Blvd, </w:t>
      </w:r>
      <w:proofErr w:type="spellStart"/>
      <w:r w:rsidRPr="00786957">
        <w:rPr>
          <w:rFonts w:eastAsia="Times New Roman" w:cstheme="minorHAnsi"/>
        </w:rPr>
        <w:t>Bldg</w:t>
      </w:r>
      <w:proofErr w:type="spellEnd"/>
      <w:r w:rsidRPr="00786957">
        <w:rPr>
          <w:rFonts w:eastAsia="Times New Roman" w:cstheme="minorHAnsi"/>
        </w:rPr>
        <w:t xml:space="preserve"> K, Anchorage, Alaska 99503-</w:t>
      </w:r>
      <w:proofErr w:type="gramStart"/>
      <w:r w:rsidRPr="00786957">
        <w:rPr>
          <w:rFonts w:eastAsia="Times New Roman" w:cstheme="minorHAnsi"/>
        </w:rPr>
        <w:t>7167  Phone</w:t>
      </w:r>
      <w:proofErr w:type="gramEnd"/>
      <w:r w:rsidRPr="00786957">
        <w:rPr>
          <w:rFonts w:eastAsia="Times New Roman" w:cstheme="minorHAnsi"/>
        </w:rPr>
        <w:t>: 907-538-6195, Fax: 907-334-2682</w:t>
      </w:r>
    </w:p>
    <w:p w14:paraId="4A737B35" w14:textId="2B944493" w:rsidR="00DE3364" w:rsidRPr="00786957" w:rsidRDefault="00DE3364" w:rsidP="00DE3364">
      <w:pPr>
        <w:shd w:val="clear" w:color="auto" w:fill="FFFFFF"/>
        <w:spacing w:after="0"/>
        <w:rPr>
          <w:rFonts w:eastAsia="Times New Roman" w:cstheme="minorHAnsi"/>
        </w:rPr>
      </w:pPr>
      <w:r w:rsidRPr="00786957">
        <w:rPr>
          <w:rFonts w:eastAsia="Times New Roman" w:cstheme="minorHAnsi"/>
          <w:b/>
          <w:bCs/>
        </w:rPr>
        <w:t>CMS Ombudsman Webpage:</w:t>
      </w:r>
    </w:p>
    <w:p w14:paraId="4B4A79A5" w14:textId="77777777" w:rsidR="00DE3364" w:rsidRPr="00786957" w:rsidRDefault="00DE3364" w:rsidP="00DE3364">
      <w:pPr>
        <w:shd w:val="clear" w:color="auto" w:fill="FFFFFF"/>
        <w:spacing w:after="0"/>
        <w:rPr>
          <w:rFonts w:eastAsia="Times New Roman" w:cstheme="minorHAnsi"/>
        </w:rPr>
      </w:pPr>
      <w:hyperlink r:id="rId11" w:history="1">
        <w:r w:rsidRPr="00786957">
          <w:rPr>
            <w:rStyle w:val="Hyperlink"/>
            <w:rFonts w:cstheme="minorHAnsi"/>
            <w:bdr w:val="none" w:sz="0" w:space="0" w:color="auto" w:frame="1"/>
            <w:shd w:val="clear" w:color="auto" w:fill="FFFFFF"/>
          </w:rPr>
          <w:t>https://www.cms.gov/center/special-topic/ombudsman/medicare-beneficiary-ombudsman-home</w:t>
        </w:r>
      </w:hyperlink>
      <w:r w:rsidRPr="00786957">
        <w:rPr>
          <w:rFonts w:eastAsia="Times New Roman" w:cstheme="minorHAnsi"/>
        </w:rPr>
        <w:t xml:space="preserve"> (Medicare recipients)</w:t>
      </w:r>
    </w:p>
    <w:p w14:paraId="69B3A65F" w14:textId="77777777" w:rsidR="00DE3364" w:rsidRPr="00786957" w:rsidRDefault="00DE3364" w:rsidP="00DE3364">
      <w:pPr>
        <w:shd w:val="clear" w:color="auto" w:fill="FFFFFF"/>
        <w:spacing w:after="0"/>
        <w:outlineLvl w:val="2"/>
        <w:rPr>
          <w:rFonts w:eastAsia="Times New Roman" w:cstheme="minorHAnsi"/>
          <w:b/>
          <w:bCs/>
        </w:rPr>
      </w:pPr>
      <w:r w:rsidRPr="00786957">
        <w:rPr>
          <w:rFonts w:eastAsia="Times New Roman" w:cstheme="minorHAnsi"/>
          <w:b/>
          <w:bCs/>
        </w:rPr>
        <w:t>CMS 1-800-MEDICARE (1-800-633-4227)</w:t>
      </w:r>
    </w:p>
    <w:p w14:paraId="2C027CDB" w14:textId="77777777" w:rsidR="00DE3364" w:rsidRPr="00786957" w:rsidRDefault="00DE3364" w:rsidP="00DE3364">
      <w:pPr>
        <w:spacing w:after="0"/>
        <w:ind w:left="360"/>
        <w:rPr>
          <w:rFonts w:eastAsia="Times New Roman" w:cstheme="minorHAnsi"/>
        </w:rPr>
      </w:pPr>
      <w:r w:rsidRPr="00786957">
        <w:rPr>
          <w:rFonts w:eastAsia="Times New Roman" w:cstheme="minorHAnsi"/>
          <w:b/>
          <w:bCs/>
        </w:rPr>
        <w:t>Elder Abuse Hotline:</w:t>
      </w:r>
      <w:r w:rsidRPr="00786957">
        <w:rPr>
          <w:rFonts w:eastAsia="Times New Roman" w:cstheme="minorHAnsi"/>
        </w:rPr>
        <w:br/>
      </w:r>
      <w:hyperlink r:id="rId12" w:history="1">
        <w:r w:rsidRPr="00786957">
          <w:rPr>
            <w:rFonts w:eastAsia="Times New Roman" w:cstheme="minorHAnsi"/>
            <w:u w:val="single"/>
            <w:bdr w:val="none" w:sz="0" w:space="0" w:color="auto" w:frame="1"/>
          </w:rPr>
          <w:t>1-800-478-9996</w:t>
        </w:r>
      </w:hyperlink>
      <w:r w:rsidRPr="00786957">
        <w:rPr>
          <w:rFonts w:eastAsia="Times New Roman" w:cstheme="minorHAnsi"/>
        </w:rPr>
        <w:t> (toll free in Alaska) or </w:t>
      </w:r>
      <w:hyperlink r:id="rId13" w:history="1">
        <w:r w:rsidRPr="00786957">
          <w:rPr>
            <w:rFonts w:eastAsia="Times New Roman" w:cstheme="minorHAnsi"/>
            <w:u w:val="single"/>
            <w:bdr w:val="none" w:sz="0" w:space="0" w:color="auto" w:frame="1"/>
          </w:rPr>
          <w:t>907-269-3666</w:t>
        </w:r>
      </w:hyperlink>
    </w:p>
    <w:p w14:paraId="767CAF14" w14:textId="77777777" w:rsidR="00DE3364" w:rsidRPr="00786957" w:rsidRDefault="00DE3364" w:rsidP="00DE3364">
      <w:pPr>
        <w:spacing w:after="0"/>
        <w:outlineLvl w:val="3"/>
        <w:rPr>
          <w:rFonts w:eastAsia="Times New Roman" w:cstheme="minorHAnsi"/>
          <w:b/>
          <w:bCs/>
        </w:rPr>
      </w:pPr>
    </w:p>
    <w:p w14:paraId="28558415"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Seclusion and Restraints</w:t>
      </w:r>
    </w:p>
    <w:p w14:paraId="52651936" w14:textId="77777777" w:rsidR="00551A35" w:rsidRDefault="00DE3364" w:rsidP="00551A35">
      <w:pPr>
        <w:spacing w:after="0"/>
        <w:ind w:firstLine="360"/>
        <w:rPr>
          <w:rFonts w:eastAsia="Times New Roman" w:cstheme="minorHAnsi"/>
        </w:rPr>
      </w:pPr>
      <w:r w:rsidRPr="00786957">
        <w:rPr>
          <w:rFonts w:eastAsia="Times New Roman" w:cstheme="minorHAnsi"/>
        </w:rPr>
        <w:t>You have the right to:</w:t>
      </w:r>
    </w:p>
    <w:p w14:paraId="18E299F5" w14:textId="282FF209" w:rsidR="00DE3364" w:rsidRDefault="00DE3364" w:rsidP="00551A35">
      <w:pPr>
        <w:pStyle w:val="ListParagraph"/>
        <w:numPr>
          <w:ilvl w:val="0"/>
          <w:numId w:val="23"/>
        </w:numPr>
        <w:spacing w:after="0"/>
        <w:rPr>
          <w:rFonts w:eastAsia="Times New Roman" w:cstheme="minorHAnsi"/>
        </w:rPr>
      </w:pPr>
      <w:r w:rsidRPr="00551A35">
        <w:rPr>
          <w:rFonts w:eastAsia="Times New Roman" w:cstheme="minorHAnsi"/>
        </w:rPr>
        <w:t>To be free of any sort of restraint unless medically necessary.</w:t>
      </w:r>
    </w:p>
    <w:p w14:paraId="0E302425" w14:textId="2C28BA6C" w:rsidR="00551A35" w:rsidRPr="00551A35" w:rsidRDefault="00551A35" w:rsidP="00551A35">
      <w:pPr>
        <w:numPr>
          <w:ilvl w:val="0"/>
          <w:numId w:val="23"/>
        </w:numPr>
        <w:spacing w:before="100" w:beforeAutospacing="1" w:after="0"/>
        <w:rPr>
          <w:rFonts w:eastAsia="Times New Roman" w:cstheme="minorHAnsi"/>
        </w:rPr>
      </w:pPr>
      <w:r w:rsidRPr="00786957">
        <w:rPr>
          <w:rFonts w:eastAsia="Times New Roman" w:cstheme="minorHAnsi"/>
        </w:rPr>
        <w:t>Be free from seclusion or restraint for behavioral management unless there is a need to protect your physical safety or the safety of others.</w:t>
      </w:r>
    </w:p>
    <w:p w14:paraId="28302B37"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Billing</w:t>
      </w:r>
    </w:p>
    <w:p w14:paraId="1A916BFC" w14:textId="77777777" w:rsidR="00551A35" w:rsidRDefault="00DE3364" w:rsidP="00551A35">
      <w:pPr>
        <w:spacing w:after="0"/>
        <w:ind w:firstLine="720"/>
        <w:rPr>
          <w:rFonts w:eastAsia="Times New Roman" w:cstheme="minorHAnsi"/>
        </w:rPr>
      </w:pPr>
      <w:r w:rsidRPr="00786957">
        <w:rPr>
          <w:rFonts w:eastAsia="Times New Roman" w:cstheme="minorHAnsi"/>
        </w:rPr>
        <w:t>You have the right to:</w:t>
      </w:r>
    </w:p>
    <w:p w14:paraId="41BCF6E8" w14:textId="43868462" w:rsidR="00DE3364" w:rsidRPr="00551A35" w:rsidRDefault="00DE3364" w:rsidP="00551A35">
      <w:pPr>
        <w:pStyle w:val="ListParagraph"/>
        <w:numPr>
          <w:ilvl w:val="0"/>
          <w:numId w:val="25"/>
        </w:numPr>
        <w:spacing w:after="0"/>
        <w:rPr>
          <w:rFonts w:eastAsia="Times New Roman" w:cstheme="minorHAnsi"/>
        </w:rPr>
      </w:pPr>
      <w:r w:rsidRPr="00551A35">
        <w:rPr>
          <w:rFonts w:eastAsia="Times New Roman" w:cstheme="minorHAnsi"/>
        </w:rPr>
        <w:t>A complete explanation of your bill.</w:t>
      </w:r>
    </w:p>
    <w:p w14:paraId="35B32419" w14:textId="77777777" w:rsidR="00DE3364" w:rsidRPr="00786957" w:rsidRDefault="00DE3364" w:rsidP="00DE3364">
      <w:pPr>
        <w:spacing w:after="0"/>
        <w:outlineLvl w:val="1"/>
        <w:rPr>
          <w:rFonts w:eastAsia="Times New Roman" w:cstheme="minorHAnsi"/>
          <w:b/>
          <w:bCs/>
        </w:rPr>
      </w:pPr>
      <w:r w:rsidRPr="00786957">
        <w:rPr>
          <w:rFonts w:eastAsia="Times New Roman" w:cstheme="minorHAnsi"/>
          <w:b/>
          <w:bCs/>
        </w:rPr>
        <w:t>Patient Responsibilities</w:t>
      </w:r>
    </w:p>
    <w:p w14:paraId="347CAB33" w14:textId="77777777" w:rsidR="00DE3364" w:rsidRPr="00786957" w:rsidRDefault="00DE3364" w:rsidP="00DE3364">
      <w:pPr>
        <w:spacing w:after="0"/>
        <w:ind w:left="720"/>
        <w:rPr>
          <w:rFonts w:eastAsia="Times New Roman" w:cstheme="minorHAnsi"/>
        </w:rPr>
      </w:pPr>
      <w:r w:rsidRPr="00786957">
        <w:rPr>
          <w:rFonts w:eastAsia="Times New Roman" w:cstheme="minorHAnsi"/>
        </w:rPr>
        <w:t>Please know that we will support you in meeting your responsibilities during your stay.</w:t>
      </w:r>
    </w:p>
    <w:p w14:paraId="4F230AAF"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Providing Information</w:t>
      </w:r>
    </w:p>
    <w:p w14:paraId="451D154F" w14:textId="77777777" w:rsidR="00551A35" w:rsidRDefault="00DE3364" w:rsidP="00551A35">
      <w:pPr>
        <w:spacing w:after="0"/>
        <w:rPr>
          <w:rFonts w:eastAsia="Times New Roman" w:cstheme="minorHAnsi"/>
        </w:rPr>
      </w:pPr>
      <w:r w:rsidRPr="00786957">
        <w:rPr>
          <w:rFonts w:eastAsia="Times New Roman" w:cstheme="minorHAnsi"/>
        </w:rPr>
        <w:t>You have the responsibility to:</w:t>
      </w:r>
    </w:p>
    <w:p w14:paraId="3EBD15E2" w14:textId="2D8AE918" w:rsidR="00DE3364" w:rsidRDefault="00DE3364" w:rsidP="00551A35">
      <w:pPr>
        <w:pStyle w:val="ListParagraph"/>
        <w:numPr>
          <w:ilvl w:val="0"/>
          <w:numId w:val="25"/>
        </w:numPr>
        <w:spacing w:after="0"/>
        <w:rPr>
          <w:rFonts w:eastAsia="Times New Roman" w:cstheme="minorHAnsi"/>
        </w:rPr>
      </w:pPr>
      <w:r w:rsidRPr="00551A35">
        <w:rPr>
          <w:rFonts w:eastAsia="Times New Roman" w:cstheme="minorHAnsi"/>
        </w:rPr>
        <w:t>Provide accurate and complete information about present complaints, past illnesses, hospitalizations, medications, and other health-related matters.</w:t>
      </w:r>
    </w:p>
    <w:p w14:paraId="42B51C7B" w14:textId="77777777" w:rsidR="00551A35" w:rsidRPr="00786957" w:rsidRDefault="00551A35" w:rsidP="00551A35">
      <w:pPr>
        <w:numPr>
          <w:ilvl w:val="0"/>
          <w:numId w:val="25"/>
        </w:numPr>
        <w:spacing w:before="100" w:beforeAutospacing="1" w:after="0"/>
        <w:rPr>
          <w:rFonts w:eastAsia="Times New Roman" w:cstheme="minorHAnsi"/>
        </w:rPr>
      </w:pPr>
      <w:r w:rsidRPr="00786957">
        <w:rPr>
          <w:rFonts w:eastAsia="Times New Roman" w:cstheme="minorHAnsi"/>
        </w:rPr>
        <w:t>Report perceived risks in your care and unexpected changes in your condition.</w:t>
      </w:r>
    </w:p>
    <w:p w14:paraId="39125FEB" w14:textId="77777777" w:rsidR="00551A35" w:rsidRPr="00786957" w:rsidRDefault="00551A35" w:rsidP="00551A35">
      <w:pPr>
        <w:numPr>
          <w:ilvl w:val="0"/>
          <w:numId w:val="25"/>
        </w:numPr>
        <w:spacing w:before="100" w:beforeAutospacing="1" w:after="0"/>
        <w:rPr>
          <w:rFonts w:eastAsia="Times New Roman" w:cstheme="minorHAnsi"/>
        </w:rPr>
      </w:pPr>
      <w:r w:rsidRPr="00786957">
        <w:rPr>
          <w:rFonts w:eastAsia="Times New Roman" w:cstheme="minorHAnsi"/>
        </w:rPr>
        <w:t>Understand your treatment plan and ask questions when needed.</w:t>
      </w:r>
    </w:p>
    <w:p w14:paraId="26811FFE" w14:textId="12428AEA" w:rsidR="00551A35" w:rsidRPr="00551A35" w:rsidRDefault="00551A35" w:rsidP="00551A35">
      <w:pPr>
        <w:numPr>
          <w:ilvl w:val="0"/>
          <w:numId w:val="25"/>
        </w:numPr>
        <w:spacing w:before="100" w:beforeAutospacing="1" w:after="0"/>
        <w:rPr>
          <w:rFonts w:eastAsia="Times New Roman" w:cstheme="minorHAnsi"/>
        </w:rPr>
      </w:pPr>
      <w:r w:rsidRPr="00786957">
        <w:rPr>
          <w:rFonts w:eastAsia="Times New Roman" w:cstheme="minorHAnsi"/>
        </w:rPr>
        <w:t>Provide accurate and updated information for insurance and billing.</w:t>
      </w:r>
    </w:p>
    <w:p w14:paraId="47D981AA"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Involvement</w:t>
      </w:r>
    </w:p>
    <w:p w14:paraId="2CF6C6DB" w14:textId="77777777" w:rsidR="00551A35" w:rsidRDefault="00DE3364" w:rsidP="00551A35">
      <w:pPr>
        <w:spacing w:after="0"/>
        <w:rPr>
          <w:rFonts w:eastAsia="Times New Roman" w:cstheme="minorHAnsi"/>
        </w:rPr>
      </w:pPr>
      <w:r w:rsidRPr="00786957">
        <w:rPr>
          <w:rFonts w:eastAsia="Times New Roman" w:cstheme="minorHAnsi"/>
        </w:rPr>
        <w:t>You have the responsibility to:</w:t>
      </w:r>
    </w:p>
    <w:p w14:paraId="6681C273" w14:textId="01EAEF9B" w:rsidR="00DE3364" w:rsidRPr="00551A35" w:rsidRDefault="00DE3364" w:rsidP="00551A35">
      <w:pPr>
        <w:pStyle w:val="ListParagraph"/>
        <w:numPr>
          <w:ilvl w:val="0"/>
          <w:numId w:val="26"/>
        </w:numPr>
        <w:spacing w:after="0"/>
        <w:rPr>
          <w:rFonts w:eastAsia="Times New Roman" w:cstheme="minorHAnsi"/>
        </w:rPr>
      </w:pPr>
      <w:r w:rsidRPr="00551A35">
        <w:rPr>
          <w:rFonts w:eastAsia="Times New Roman" w:cstheme="minorHAnsi"/>
        </w:rPr>
        <w:t>Actively participate in your treatment by following your recommended treatment plan.</w:t>
      </w:r>
    </w:p>
    <w:p w14:paraId="74569A88"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Respect and Consideration</w:t>
      </w:r>
    </w:p>
    <w:p w14:paraId="3A2BC6DF" w14:textId="77777777" w:rsidR="00551A35" w:rsidRDefault="00DE3364" w:rsidP="00551A35">
      <w:pPr>
        <w:spacing w:after="0"/>
        <w:rPr>
          <w:rFonts w:eastAsia="Times New Roman" w:cstheme="minorHAnsi"/>
        </w:rPr>
      </w:pPr>
      <w:r w:rsidRPr="00786957">
        <w:rPr>
          <w:rFonts w:eastAsia="Times New Roman" w:cstheme="minorHAnsi"/>
        </w:rPr>
        <w:t>You have the responsibility to:</w:t>
      </w:r>
    </w:p>
    <w:p w14:paraId="151F7EAB" w14:textId="46B573E4" w:rsidR="00DE3364" w:rsidRDefault="00DE3364" w:rsidP="00551A35">
      <w:pPr>
        <w:pStyle w:val="ListParagraph"/>
        <w:numPr>
          <w:ilvl w:val="0"/>
          <w:numId w:val="26"/>
        </w:numPr>
        <w:spacing w:after="0"/>
        <w:rPr>
          <w:rFonts w:eastAsia="Times New Roman" w:cstheme="minorHAnsi"/>
        </w:rPr>
      </w:pPr>
      <w:r w:rsidRPr="00551A35">
        <w:rPr>
          <w:rFonts w:eastAsia="Times New Roman" w:cstheme="minorHAnsi"/>
        </w:rPr>
        <w:t>Act in a respectful and considerate manner toward healthcare providers, other patients, and visitors; physical or verbal threats are not tolerated.</w:t>
      </w:r>
    </w:p>
    <w:p w14:paraId="60DBB9CD" w14:textId="77777777" w:rsidR="00551A35" w:rsidRPr="00786957" w:rsidRDefault="00551A35" w:rsidP="00551A35">
      <w:pPr>
        <w:numPr>
          <w:ilvl w:val="0"/>
          <w:numId w:val="26"/>
        </w:numPr>
        <w:spacing w:before="100" w:beforeAutospacing="1" w:after="0"/>
        <w:rPr>
          <w:rFonts w:eastAsia="Times New Roman" w:cstheme="minorHAnsi"/>
        </w:rPr>
      </w:pPr>
      <w:r w:rsidRPr="00786957">
        <w:rPr>
          <w:rFonts w:eastAsia="Times New Roman" w:cstheme="minorHAnsi"/>
        </w:rPr>
        <w:t>Respect the property of others.</w:t>
      </w:r>
    </w:p>
    <w:p w14:paraId="05AF9FBF" w14:textId="46F9FCD0" w:rsidR="00551A35" w:rsidRPr="00551A35" w:rsidRDefault="00551A35" w:rsidP="00551A35">
      <w:pPr>
        <w:numPr>
          <w:ilvl w:val="0"/>
          <w:numId w:val="26"/>
        </w:numPr>
        <w:spacing w:before="100" w:beforeAutospacing="1" w:after="0"/>
        <w:rPr>
          <w:rFonts w:eastAsia="Times New Roman" w:cstheme="minorHAnsi"/>
        </w:rPr>
      </w:pPr>
      <w:r w:rsidRPr="00786957">
        <w:rPr>
          <w:rFonts w:eastAsia="Times New Roman" w:cstheme="minorHAnsi"/>
        </w:rPr>
        <w:t>Be mindful of noise levels.</w:t>
      </w:r>
    </w:p>
    <w:p w14:paraId="42275E9D" w14:textId="77777777" w:rsidR="00DE3364" w:rsidRPr="00786957" w:rsidRDefault="00DE3364" w:rsidP="00DE3364">
      <w:pPr>
        <w:spacing w:after="0"/>
        <w:outlineLvl w:val="3"/>
        <w:rPr>
          <w:rFonts w:eastAsia="Times New Roman" w:cstheme="minorHAnsi"/>
          <w:b/>
          <w:bCs/>
        </w:rPr>
      </w:pPr>
      <w:r w:rsidRPr="00786957">
        <w:rPr>
          <w:rFonts w:eastAsia="Times New Roman" w:cstheme="minorHAnsi"/>
          <w:b/>
          <w:bCs/>
        </w:rPr>
        <w:t>Insurance Billing</w:t>
      </w:r>
    </w:p>
    <w:p w14:paraId="3D1296B8" w14:textId="77777777" w:rsidR="00551A35" w:rsidRDefault="00DE3364" w:rsidP="00551A35">
      <w:pPr>
        <w:spacing w:after="0"/>
        <w:rPr>
          <w:rFonts w:eastAsia="Times New Roman" w:cstheme="minorHAnsi"/>
        </w:rPr>
      </w:pPr>
      <w:r w:rsidRPr="00786957">
        <w:rPr>
          <w:rFonts w:eastAsia="Times New Roman" w:cstheme="minorHAnsi"/>
        </w:rPr>
        <w:t>You have the responsibility to:</w:t>
      </w:r>
    </w:p>
    <w:p w14:paraId="7FA97FEA" w14:textId="5255B521" w:rsidR="00DE3364" w:rsidRDefault="00DE3364" w:rsidP="00551A35">
      <w:pPr>
        <w:pStyle w:val="ListParagraph"/>
        <w:numPr>
          <w:ilvl w:val="0"/>
          <w:numId w:val="27"/>
        </w:numPr>
        <w:spacing w:after="0"/>
        <w:rPr>
          <w:rFonts w:eastAsia="Times New Roman" w:cstheme="minorHAnsi"/>
        </w:rPr>
      </w:pPr>
      <w:r w:rsidRPr="00551A35">
        <w:rPr>
          <w:rFonts w:eastAsia="Times New Roman" w:cstheme="minorHAnsi"/>
        </w:rPr>
        <w:t>Know the extent of your insurance coverage.</w:t>
      </w:r>
    </w:p>
    <w:p w14:paraId="70FE07A8" w14:textId="77777777" w:rsidR="00551A35" w:rsidRPr="00786957" w:rsidRDefault="00551A35" w:rsidP="00551A35">
      <w:pPr>
        <w:numPr>
          <w:ilvl w:val="0"/>
          <w:numId w:val="27"/>
        </w:numPr>
        <w:spacing w:before="100" w:beforeAutospacing="1" w:after="0"/>
        <w:rPr>
          <w:rFonts w:eastAsia="Times New Roman" w:cstheme="minorHAnsi"/>
        </w:rPr>
      </w:pPr>
      <w:r w:rsidRPr="00786957">
        <w:rPr>
          <w:rFonts w:eastAsia="Times New Roman" w:cstheme="minorHAnsi"/>
        </w:rPr>
        <w:t>Know your insurance requirements such as pre-authorization, deductibles, and co-payments.</w:t>
      </w:r>
    </w:p>
    <w:p w14:paraId="5C789AC9" w14:textId="77777777" w:rsidR="00551A35" w:rsidRPr="00786957" w:rsidRDefault="00551A35" w:rsidP="00551A35">
      <w:pPr>
        <w:numPr>
          <w:ilvl w:val="0"/>
          <w:numId w:val="27"/>
        </w:numPr>
        <w:spacing w:before="100" w:beforeAutospacing="1" w:after="0"/>
        <w:rPr>
          <w:rFonts w:eastAsia="Times New Roman" w:cstheme="minorHAnsi"/>
        </w:rPr>
      </w:pPr>
      <w:r w:rsidRPr="00786957">
        <w:rPr>
          <w:rFonts w:eastAsia="Times New Roman" w:cstheme="minorHAnsi"/>
        </w:rPr>
        <w:t>Call the billing office with questions or concerns.</w:t>
      </w:r>
    </w:p>
    <w:p w14:paraId="19D6FA72" w14:textId="77777777" w:rsidR="00551A35" w:rsidRPr="00786957" w:rsidRDefault="00551A35" w:rsidP="00551A35">
      <w:pPr>
        <w:numPr>
          <w:ilvl w:val="0"/>
          <w:numId w:val="27"/>
        </w:numPr>
        <w:spacing w:before="100" w:beforeAutospacing="1" w:after="0"/>
        <w:rPr>
          <w:rFonts w:eastAsia="Times New Roman" w:cstheme="minorHAnsi"/>
        </w:rPr>
      </w:pPr>
      <w:r w:rsidRPr="00786957">
        <w:rPr>
          <w:rFonts w:eastAsia="Times New Roman" w:cstheme="minorHAnsi"/>
        </w:rPr>
        <w:lastRenderedPageBreak/>
        <w:t>Fulfill your financial obligations as promptly as possible.</w:t>
      </w:r>
    </w:p>
    <w:p w14:paraId="4D69DADC" w14:textId="1F1F49E7" w:rsidR="00551A35" w:rsidRPr="00551A35" w:rsidRDefault="00551A35" w:rsidP="00551A35">
      <w:pPr>
        <w:numPr>
          <w:ilvl w:val="0"/>
          <w:numId w:val="27"/>
        </w:numPr>
        <w:spacing w:before="100" w:beforeAutospacing="1" w:after="0"/>
        <w:rPr>
          <w:rFonts w:eastAsia="Times New Roman" w:cstheme="minorHAnsi"/>
        </w:rPr>
      </w:pPr>
      <w:r w:rsidRPr="00786957">
        <w:rPr>
          <w:rFonts w:eastAsia="Times New Roman" w:cstheme="minorHAnsi"/>
        </w:rPr>
        <w:t xml:space="preserve">Contact our Billing Office </w:t>
      </w:r>
      <w:proofErr w:type="gramStart"/>
      <w:r w:rsidRPr="00786957">
        <w:rPr>
          <w:rFonts w:eastAsia="Times New Roman" w:cstheme="minorHAnsi"/>
        </w:rPr>
        <w:t>at</w:t>
      </w:r>
      <w:proofErr w:type="gramEnd"/>
      <w:r w:rsidRPr="00786957">
        <w:rPr>
          <w:rFonts w:eastAsia="Times New Roman" w:cstheme="minorHAnsi"/>
        </w:rPr>
        <w:t> 907-677-2633 if you have any questions or concerns</w:t>
      </w:r>
    </w:p>
    <w:p w14:paraId="084E0A02" w14:textId="77777777" w:rsidR="00DE3364" w:rsidRPr="00786957" w:rsidRDefault="00DE3364" w:rsidP="00DE3364">
      <w:pPr>
        <w:spacing w:before="100" w:beforeAutospacing="1" w:after="0"/>
        <w:jc w:val="center"/>
        <w:rPr>
          <w:rFonts w:eastAsia="Times New Roman" w:cstheme="minorHAnsi"/>
        </w:rPr>
      </w:pPr>
      <w:r w:rsidRPr="00786957">
        <w:rPr>
          <w:rFonts w:eastAsia="Times New Roman" w:cstheme="minorHAnsi"/>
        </w:rPr>
        <w:t>The physician who refers you to our center may have an ownership interest in this facility.  You are free to choose another facility in which to receive services.</w:t>
      </w:r>
    </w:p>
    <w:p w14:paraId="381A12A9" w14:textId="77777777" w:rsidR="00DE3364" w:rsidRPr="00786957" w:rsidRDefault="00DE3364" w:rsidP="00DE3364">
      <w:pPr>
        <w:spacing w:after="0"/>
        <w:rPr>
          <w:rFonts w:cstheme="minorHAnsi"/>
          <w:b/>
          <w:sz w:val="32"/>
          <w:szCs w:val="32"/>
        </w:rPr>
      </w:pPr>
      <w:r w:rsidRPr="00786957">
        <w:rPr>
          <w:rFonts w:cstheme="minorHAnsi"/>
          <w:b/>
          <w:sz w:val="32"/>
          <w:szCs w:val="32"/>
        </w:rPr>
        <w:t>FINANCIAL &amp; BILLING POLICY</w:t>
      </w:r>
    </w:p>
    <w:p w14:paraId="5B4AAB3E" w14:textId="77777777" w:rsidR="00DE3364" w:rsidRPr="00786957" w:rsidRDefault="00DE3364" w:rsidP="00DE3364">
      <w:pPr>
        <w:spacing w:after="0"/>
        <w:rPr>
          <w:rFonts w:cstheme="minorHAnsi"/>
        </w:rPr>
      </w:pPr>
      <w:r w:rsidRPr="00786957">
        <w:rPr>
          <w:rFonts w:cstheme="minorHAnsi"/>
        </w:rPr>
        <w:t>To continue to provide the level of medical services which you, our patients, expect from Anchorage Endoscopy Center, we have adopted the following financial policy.  If you have any questions about the policy, please discuss them with the Nurse Administrator.  We provide the best possible care and services to you and regard your complete understanding of your financial responsibilities as an essential element of your care and treatment.</w:t>
      </w:r>
    </w:p>
    <w:p w14:paraId="5A985F29" w14:textId="77777777" w:rsidR="00DE3364" w:rsidRPr="00786957" w:rsidRDefault="00DE3364" w:rsidP="00DE3364">
      <w:pPr>
        <w:spacing w:after="0"/>
        <w:rPr>
          <w:rFonts w:cstheme="minorHAnsi"/>
          <w:b/>
        </w:rPr>
      </w:pPr>
    </w:p>
    <w:p w14:paraId="2287887B" w14:textId="77777777" w:rsidR="00DE3364" w:rsidRPr="00786957" w:rsidRDefault="00DE3364" w:rsidP="00DE3364">
      <w:pPr>
        <w:spacing w:after="0"/>
        <w:rPr>
          <w:rFonts w:cstheme="minorHAnsi"/>
          <w:b/>
        </w:rPr>
      </w:pPr>
      <w:r w:rsidRPr="00786957">
        <w:rPr>
          <w:rFonts w:cstheme="minorHAnsi"/>
          <w:b/>
        </w:rPr>
        <w:t>Please note:</w:t>
      </w:r>
    </w:p>
    <w:p w14:paraId="448B8F54" w14:textId="77777777" w:rsidR="00DE3364" w:rsidRPr="00786957" w:rsidRDefault="00DE3364" w:rsidP="00DE3364">
      <w:pPr>
        <w:numPr>
          <w:ilvl w:val="0"/>
          <w:numId w:val="14"/>
        </w:numPr>
        <w:spacing w:after="0" w:line="276" w:lineRule="auto"/>
        <w:contextualSpacing/>
        <w:rPr>
          <w:rFonts w:eastAsia="Calibri" w:cstheme="minorHAnsi"/>
        </w:rPr>
      </w:pPr>
      <w:r w:rsidRPr="00786957">
        <w:rPr>
          <w:rFonts w:eastAsia="Calibri" w:cstheme="minorHAnsi"/>
        </w:rPr>
        <w:t>Depending upon your health insurance carrier, you may be required to provide us with a co-pay of up to 20% at the time of service.  For your convenience, we accept all credit cards and debit cards.  We will take a personal check with a valid Alaska driver’s license.  There will be a $25.00 charge for checks returned for insufficient funds.</w:t>
      </w:r>
    </w:p>
    <w:p w14:paraId="39066FA5" w14:textId="77777777" w:rsidR="00DE3364" w:rsidRPr="00786957" w:rsidRDefault="00DE3364" w:rsidP="00DE3364">
      <w:pPr>
        <w:numPr>
          <w:ilvl w:val="0"/>
          <w:numId w:val="14"/>
        </w:numPr>
        <w:spacing w:after="0" w:line="276" w:lineRule="auto"/>
        <w:contextualSpacing/>
        <w:rPr>
          <w:rFonts w:eastAsia="Calibri" w:cstheme="minorHAnsi"/>
        </w:rPr>
      </w:pPr>
      <w:r w:rsidRPr="00786957">
        <w:rPr>
          <w:rFonts w:eastAsia="Calibri" w:cstheme="minorHAnsi"/>
        </w:rPr>
        <w:t>Your insurance policy is a contract between you and your insurance company.  Anchorage Endoscopy Center is not involved.  As a courtesy to you, we will file your insurance claim if you assign benefits to the center.  “Assigning Benefits” means you agree to have your insurance company pay Anchorage Endoscopy Center directly for our services.  Pre-authorization for a procedure by your insurance company does not guarantee payment.  If your insurance company does not pay our center within a reasonable length of time, we will look to you for payment.</w:t>
      </w:r>
    </w:p>
    <w:p w14:paraId="46F5D685" w14:textId="77777777" w:rsidR="00DE3364" w:rsidRPr="00786957" w:rsidRDefault="00DE3364" w:rsidP="00DE3364">
      <w:pPr>
        <w:numPr>
          <w:ilvl w:val="0"/>
          <w:numId w:val="14"/>
        </w:numPr>
        <w:spacing w:after="0" w:line="276" w:lineRule="auto"/>
        <w:contextualSpacing/>
        <w:rPr>
          <w:rFonts w:eastAsia="Calibri" w:cstheme="minorHAnsi"/>
        </w:rPr>
      </w:pPr>
      <w:r w:rsidRPr="00786957">
        <w:rPr>
          <w:rFonts w:eastAsia="Calibri" w:cstheme="minorHAnsi"/>
        </w:rPr>
        <w:t>By law, Out-Patient Surgery Centers and Hospitals cannot accept “insurance only” payments.  If this discount has been offered or promised to you by your physician, we at Anchorage Endoscopy Center cannot honor this request.  If an arrangement has been made between you and your physician for their professional fee, this does not carry over to the facility fee from Anchorage Endoscopy Center.  You are responsible for all fees not covered by your insurance company.  This includes deductibles and co-pays.</w:t>
      </w:r>
    </w:p>
    <w:p w14:paraId="60339464" w14:textId="77777777" w:rsidR="00DE3364" w:rsidRPr="00786957" w:rsidRDefault="00DE3364" w:rsidP="00DE3364">
      <w:pPr>
        <w:numPr>
          <w:ilvl w:val="0"/>
          <w:numId w:val="14"/>
        </w:numPr>
        <w:spacing w:after="0" w:line="276" w:lineRule="auto"/>
        <w:contextualSpacing/>
        <w:rPr>
          <w:rFonts w:eastAsia="Calibri" w:cstheme="minorHAnsi"/>
        </w:rPr>
      </w:pPr>
      <w:r w:rsidRPr="00786957">
        <w:rPr>
          <w:rFonts w:eastAsia="Calibri" w:cstheme="minorHAnsi"/>
        </w:rPr>
        <w:t>Please note that all health plans are not the same and do not cover the same services.  In the event your health plan determines a service to be “not covered”, you will be responsible for the complete charges.  If the service is a “covered” service, you will be required to pay any co-pay that is required by your insurance company at the time of service.  We will be happy to file your insurance claim for the balance if the benefits have been assigned.</w:t>
      </w:r>
    </w:p>
    <w:p w14:paraId="35D0A5A2" w14:textId="77777777" w:rsidR="00DE3364" w:rsidRPr="00786957" w:rsidRDefault="00DE3364" w:rsidP="00DE3364">
      <w:pPr>
        <w:numPr>
          <w:ilvl w:val="0"/>
          <w:numId w:val="14"/>
        </w:numPr>
        <w:spacing w:after="0" w:line="276" w:lineRule="auto"/>
        <w:contextualSpacing/>
        <w:rPr>
          <w:rFonts w:eastAsia="Calibri" w:cstheme="minorHAnsi"/>
        </w:rPr>
      </w:pPr>
      <w:r w:rsidRPr="00786957">
        <w:rPr>
          <w:rFonts w:eastAsia="Calibri" w:cstheme="minorHAnsi"/>
        </w:rPr>
        <w:t>Any balance due is your responsibility and is due upon receipt of a statement from our office.  For all services rendered to minor patients, we look to the parent or guardian with custody for payment.</w:t>
      </w:r>
    </w:p>
    <w:p w14:paraId="206F0182" w14:textId="77777777" w:rsidR="00DE3364" w:rsidRPr="00786957" w:rsidRDefault="00DE3364" w:rsidP="00DE3364">
      <w:pPr>
        <w:spacing w:after="0"/>
        <w:rPr>
          <w:rFonts w:cstheme="minorHAnsi"/>
          <w:b/>
        </w:rPr>
      </w:pPr>
    </w:p>
    <w:p w14:paraId="69BEC576" w14:textId="77777777" w:rsidR="00DE3364" w:rsidRPr="00786957" w:rsidRDefault="00DE3364" w:rsidP="00DE3364">
      <w:pPr>
        <w:spacing w:after="0"/>
        <w:rPr>
          <w:rFonts w:cstheme="minorHAnsi"/>
          <w:b/>
        </w:rPr>
      </w:pPr>
      <w:r w:rsidRPr="00786957">
        <w:rPr>
          <w:rFonts w:cstheme="minorHAnsi"/>
          <w:b/>
        </w:rPr>
        <w:t>BILLING ACKNOWLEDGEMENT</w:t>
      </w:r>
    </w:p>
    <w:p w14:paraId="56AA3042" w14:textId="77777777" w:rsidR="00DE3364" w:rsidRPr="00786957" w:rsidRDefault="00DE3364" w:rsidP="00DE3364">
      <w:pPr>
        <w:spacing w:after="0"/>
        <w:rPr>
          <w:rFonts w:cstheme="minorHAnsi"/>
        </w:rPr>
      </w:pPr>
    </w:p>
    <w:p w14:paraId="5632DE13" w14:textId="0E62E888" w:rsidR="00DE3364" w:rsidRPr="00551A35" w:rsidRDefault="00DE3364" w:rsidP="00551A35">
      <w:pPr>
        <w:spacing w:after="0"/>
        <w:rPr>
          <w:rFonts w:cstheme="minorHAnsi"/>
        </w:rPr>
      </w:pPr>
      <w:r w:rsidRPr="00786957">
        <w:rPr>
          <w:rFonts w:cstheme="minorHAnsi"/>
        </w:rPr>
        <w:t xml:space="preserve">I authorize </w:t>
      </w:r>
      <w:proofErr w:type="gramStart"/>
      <w:r w:rsidRPr="00786957">
        <w:rPr>
          <w:rFonts w:cstheme="minorHAnsi"/>
        </w:rPr>
        <w:t>Anchorage</w:t>
      </w:r>
      <w:proofErr w:type="gramEnd"/>
      <w:r w:rsidRPr="00786957">
        <w:rPr>
          <w:rFonts w:cstheme="minorHAnsi"/>
        </w:rPr>
        <w:t xml:space="preserve"> Endoscopy Center to bill my insurance and release medical or other information necessary to process my medical claims.  I request payment of government benefits either to myself or to the party that accepts the assignment.</w:t>
      </w:r>
    </w:p>
    <w:p w14:paraId="787E712A" w14:textId="77777777" w:rsidR="00DE3364" w:rsidRPr="00786957" w:rsidRDefault="00DE3364" w:rsidP="00DE3364">
      <w:pPr>
        <w:numPr>
          <w:ilvl w:val="0"/>
          <w:numId w:val="15"/>
        </w:numPr>
        <w:spacing w:after="0" w:line="276" w:lineRule="auto"/>
        <w:contextualSpacing/>
        <w:rPr>
          <w:rFonts w:eastAsia="Calibri" w:cstheme="minorHAnsi"/>
        </w:rPr>
      </w:pPr>
      <w:r w:rsidRPr="00786957">
        <w:rPr>
          <w:rFonts w:eastAsia="Calibri" w:cstheme="minorHAnsi"/>
        </w:rPr>
        <w:t>I acknowledge and am aware that I may receive up to 4 different statements.  One statement from Anchorage Endoscopy Center for the procedure equipment and nursing time. The second from Internal Medicine Associate Associates for the physician’s care which includes his/her time performing the procedure and interpreting the results. The third bill will be from Anesthesia Care Associates for monitored anesthesia care (MAC).  If you and your doctor decide it is best for him/her to perform the procedure without anesthesia or to use conscious sedation (via an Anchorage Endoscopy Center RN) instead of anesthesia, then you will not receive a bill from Anesthesia Care Associates.</w:t>
      </w:r>
    </w:p>
    <w:p w14:paraId="34A824A8" w14:textId="2B070D05" w:rsidR="00DE3364" w:rsidRPr="00551A35" w:rsidRDefault="00DE3364" w:rsidP="00551A35">
      <w:pPr>
        <w:numPr>
          <w:ilvl w:val="0"/>
          <w:numId w:val="15"/>
        </w:numPr>
        <w:spacing w:after="0" w:line="276" w:lineRule="auto"/>
        <w:contextualSpacing/>
        <w:rPr>
          <w:rFonts w:eastAsia="Calibri" w:cstheme="minorHAnsi"/>
        </w:rPr>
      </w:pPr>
      <w:r w:rsidRPr="00786957">
        <w:rPr>
          <w:rFonts w:eastAsia="Calibri" w:cstheme="minorHAnsi"/>
        </w:rPr>
        <w:t xml:space="preserve">If a tissue specimen is taken, you may also receive a bill from </w:t>
      </w:r>
      <w:proofErr w:type="spellStart"/>
      <w:r w:rsidRPr="00786957">
        <w:rPr>
          <w:rFonts w:eastAsia="Calibri" w:cstheme="minorHAnsi"/>
        </w:rPr>
        <w:t>PathNet</w:t>
      </w:r>
      <w:proofErr w:type="spellEnd"/>
      <w:r w:rsidRPr="00786957">
        <w:rPr>
          <w:rFonts w:eastAsia="Calibri" w:cstheme="minorHAnsi"/>
        </w:rPr>
        <w:t xml:space="preserve"> Pathology Services for the technical preparation of your specimen and professional interpretation of your specimen.</w:t>
      </w:r>
    </w:p>
    <w:sectPr w:rsidR="00DE3364" w:rsidRPr="00551A35" w:rsidSect="0092100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E728" w14:textId="77777777" w:rsidR="0086078E" w:rsidRDefault="0086078E" w:rsidP="008C207A">
      <w:pPr>
        <w:spacing w:after="0"/>
      </w:pPr>
      <w:r>
        <w:separator/>
      </w:r>
    </w:p>
  </w:endnote>
  <w:endnote w:type="continuationSeparator" w:id="0">
    <w:p w14:paraId="10DB2B99" w14:textId="77777777" w:rsidR="0086078E" w:rsidRDefault="0086078E" w:rsidP="008C20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88B2" w14:textId="77777777" w:rsidR="0086078E" w:rsidRDefault="0086078E" w:rsidP="008C207A">
      <w:pPr>
        <w:spacing w:after="0"/>
      </w:pPr>
      <w:r>
        <w:separator/>
      </w:r>
    </w:p>
  </w:footnote>
  <w:footnote w:type="continuationSeparator" w:id="0">
    <w:p w14:paraId="4AA59472" w14:textId="77777777" w:rsidR="0086078E" w:rsidRDefault="0086078E" w:rsidP="008C20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D2C"/>
    <w:multiLevelType w:val="hybridMultilevel"/>
    <w:tmpl w:val="0068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4921"/>
    <w:multiLevelType w:val="multilevel"/>
    <w:tmpl w:val="621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978F7"/>
    <w:multiLevelType w:val="hybridMultilevel"/>
    <w:tmpl w:val="EF0674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53B05"/>
    <w:multiLevelType w:val="multilevel"/>
    <w:tmpl w:val="E5A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92798"/>
    <w:multiLevelType w:val="multilevel"/>
    <w:tmpl w:val="38A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031BB"/>
    <w:multiLevelType w:val="hybridMultilevel"/>
    <w:tmpl w:val="0FAEF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177AEE"/>
    <w:multiLevelType w:val="multilevel"/>
    <w:tmpl w:val="81C02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A2426"/>
    <w:multiLevelType w:val="hybridMultilevel"/>
    <w:tmpl w:val="1EF2ABB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39234002"/>
    <w:multiLevelType w:val="hybridMultilevel"/>
    <w:tmpl w:val="7CAE94A8"/>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9" w15:restartNumberingAfterBreak="0">
    <w:nsid w:val="39953AFD"/>
    <w:multiLevelType w:val="hybridMultilevel"/>
    <w:tmpl w:val="2E54DB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8C7AFD"/>
    <w:multiLevelType w:val="multilevel"/>
    <w:tmpl w:val="3FE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F4D29"/>
    <w:multiLevelType w:val="hybridMultilevel"/>
    <w:tmpl w:val="ADB80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871DC1"/>
    <w:multiLevelType w:val="hybridMultilevel"/>
    <w:tmpl w:val="7544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1C24C0"/>
    <w:multiLevelType w:val="hybridMultilevel"/>
    <w:tmpl w:val="390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21FE2"/>
    <w:multiLevelType w:val="hybridMultilevel"/>
    <w:tmpl w:val="F7A63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F853EC"/>
    <w:multiLevelType w:val="multilevel"/>
    <w:tmpl w:val="7848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E4B32"/>
    <w:multiLevelType w:val="multilevel"/>
    <w:tmpl w:val="EA9A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017B09"/>
    <w:multiLevelType w:val="hybridMultilevel"/>
    <w:tmpl w:val="9EC8F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D45F3E"/>
    <w:multiLevelType w:val="hybridMultilevel"/>
    <w:tmpl w:val="1F1A9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9630F5"/>
    <w:multiLevelType w:val="hybridMultilevel"/>
    <w:tmpl w:val="EE107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9806FB"/>
    <w:multiLevelType w:val="hybridMultilevel"/>
    <w:tmpl w:val="1788206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71D670DC"/>
    <w:multiLevelType w:val="multilevel"/>
    <w:tmpl w:val="D6F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47151"/>
    <w:multiLevelType w:val="multilevel"/>
    <w:tmpl w:val="037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4745D"/>
    <w:multiLevelType w:val="hybridMultilevel"/>
    <w:tmpl w:val="8D6A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34237"/>
    <w:multiLevelType w:val="hybridMultilevel"/>
    <w:tmpl w:val="F4121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B05F6F"/>
    <w:multiLevelType w:val="multilevel"/>
    <w:tmpl w:val="EBFC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E858A9"/>
    <w:multiLevelType w:val="multilevel"/>
    <w:tmpl w:val="02F2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79207">
    <w:abstractNumId w:val="2"/>
  </w:num>
  <w:num w:numId="2" w16cid:durableId="424301368">
    <w:abstractNumId w:val="13"/>
  </w:num>
  <w:num w:numId="3" w16cid:durableId="43989059">
    <w:abstractNumId w:val="3"/>
  </w:num>
  <w:num w:numId="4" w16cid:durableId="457114748">
    <w:abstractNumId w:val="15"/>
  </w:num>
  <w:num w:numId="5" w16cid:durableId="799496063">
    <w:abstractNumId w:val="6"/>
  </w:num>
  <w:num w:numId="6" w16cid:durableId="2123764317">
    <w:abstractNumId w:val="22"/>
  </w:num>
  <w:num w:numId="7" w16cid:durableId="518586488">
    <w:abstractNumId w:val="16"/>
  </w:num>
  <w:num w:numId="8" w16cid:durableId="918094740">
    <w:abstractNumId w:val="4"/>
  </w:num>
  <w:num w:numId="9" w16cid:durableId="1742674822">
    <w:abstractNumId w:val="10"/>
  </w:num>
  <w:num w:numId="10" w16cid:durableId="348802242">
    <w:abstractNumId w:val="26"/>
  </w:num>
  <w:num w:numId="11" w16cid:durableId="1702053730">
    <w:abstractNumId w:val="1"/>
  </w:num>
  <w:num w:numId="12" w16cid:durableId="822699331">
    <w:abstractNumId w:val="25"/>
  </w:num>
  <w:num w:numId="13" w16cid:durableId="2024432630">
    <w:abstractNumId w:val="21"/>
  </w:num>
  <w:num w:numId="14" w16cid:durableId="121583550">
    <w:abstractNumId w:val="0"/>
  </w:num>
  <w:num w:numId="15" w16cid:durableId="545990171">
    <w:abstractNumId w:val="23"/>
  </w:num>
  <w:num w:numId="16" w16cid:durableId="712582896">
    <w:abstractNumId w:val="20"/>
  </w:num>
  <w:num w:numId="17" w16cid:durableId="889265041">
    <w:abstractNumId w:val="12"/>
  </w:num>
  <w:num w:numId="18" w16cid:durableId="1999377685">
    <w:abstractNumId w:val="24"/>
  </w:num>
  <w:num w:numId="19" w16cid:durableId="1301308885">
    <w:abstractNumId w:val="17"/>
  </w:num>
  <w:num w:numId="20" w16cid:durableId="560214250">
    <w:abstractNumId w:val="8"/>
  </w:num>
  <w:num w:numId="21" w16cid:durableId="909729229">
    <w:abstractNumId w:val="9"/>
  </w:num>
  <w:num w:numId="22" w16cid:durableId="72625746">
    <w:abstractNumId w:val="7"/>
  </w:num>
  <w:num w:numId="23" w16cid:durableId="1687635783">
    <w:abstractNumId w:val="5"/>
  </w:num>
  <w:num w:numId="24" w16cid:durableId="34935774">
    <w:abstractNumId w:val="19"/>
  </w:num>
  <w:num w:numId="25" w16cid:durableId="1915311361">
    <w:abstractNumId w:val="11"/>
  </w:num>
  <w:num w:numId="26" w16cid:durableId="1266033865">
    <w:abstractNumId w:val="14"/>
  </w:num>
  <w:num w:numId="27" w16cid:durableId="17250638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7A"/>
    <w:rsid w:val="00010685"/>
    <w:rsid w:val="00012DA3"/>
    <w:rsid w:val="00122ED6"/>
    <w:rsid w:val="001249AF"/>
    <w:rsid w:val="0013124C"/>
    <w:rsid w:val="00176045"/>
    <w:rsid w:val="001A7B0C"/>
    <w:rsid w:val="00276AC3"/>
    <w:rsid w:val="00364B5F"/>
    <w:rsid w:val="00397B3B"/>
    <w:rsid w:val="00430175"/>
    <w:rsid w:val="004669CF"/>
    <w:rsid w:val="00485847"/>
    <w:rsid w:val="004E6126"/>
    <w:rsid w:val="004F076B"/>
    <w:rsid w:val="00525694"/>
    <w:rsid w:val="00551A35"/>
    <w:rsid w:val="00580F80"/>
    <w:rsid w:val="00623BBB"/>
    <w:rsid w:val="006460A8"/>
    <w:rsid w:val="00680734"/>
    <w:rsid w:val="006A3C86"/>
    <w:rsid w:val="006B476E"/>
    <w:rsid w:val="006E0E87"/>
    <w:rsid w:val="007A1A5A"/>
    <w:rsid w:val="007B151F"/>
    <w:rsid w:val="0086078E"/>
    <w:rsid w:val="008C207A"/>
    <w:rsid w:val="0092100E"/>
    <w:rsid w:val="00934B1E"/>
    <w:rsid w:val="0094061A"/>
    <w:rsid w:val="009455B5"/>
    <w:rsid w:val="00955386"/>
    <w:rsid w:val="00967839"/>
    <w:rsid w:val="009912A5"/>
    <w:rsid w:val="009A62EA"/>
    <w:rsid w:val="009D3A3D"/>
    <w:rsid w:val="009E7CDD"/>
    <w:rsid w:val="00A00503"/>
    <w:rsid w:val="00A01D73"/>
    <w:rsid w:val="00A1541A"/>
    <w:rsid w:val="00A3511D"/>
    <w:rsid w:val="00AC2CB0"/>
    <w:rsid w:val="00B11A12"/>
    <w:rsid w:val="00B800B8"/>
    <w:rsid w:val="00BE459C"/>
    <w:rsid w:val="00C41E60"/>
    <w:rsid w:val="00C44CD6"/>
    <w:rsid w:val="00C52AFC"/>
    <w:rsid w:val="00C95664"/>
    <w:rsid w:val="00CA1D4F"/>
    <w:rsid w:val="00CF6167"/>
    <w:rsid w:val="00D23754"/>
    <w:rsid w:val="00D93CCA"/>
    <w:rsid w:val="00DA03AA"/>
    <w:rsid w:val="00DD4AA4"/>
    <w:rsid w:val="00DE3364"/>
    <w:rsid w:val="00E23C26"/>
    <w:rsid w:val="00EF1422"/>
    <w:rsid w:val="00F516E6"/>
    <w:rsid w:val="00FA28FD"/>
    <w:rsid w:val="00FA36A9"/>
    <w:rsid w:val="00FE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16572B"/>
  <w15:chartTrackingRefBased/>
  <w15:docId w15:val="{035602E6-32A6-4A1D-8AEE-B02FF88F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7A"/>
    <w:pPr>
      <w:spacing w:after="8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207A"/>
    <w:pPr>
      <w:spacing w:after="0" w:line="240" w:lineRule="auto"/>
    </w:pPr>
    <w:rPr>
      <w:rFonts w:ascii="Calibri" w:eastAsia="Calibri" w:hAnsi="Calibri" w:cs="Times New Roman"/>
      <w:kern w:val="0"/>
      <w14:ligatures w14:val="none"/>
    </w:rPr>
  </w:style>
  <w:style w:type="paragraph" w:styleId="Header">
    <w:name w:val="header"/>
    <w:basedOn w:val="Normal"/>
    <w:link w:val="HeaderChar"/>
    <w:uiPriority w:val="99"/>
    <w:unhideWhenUsed/>
    <w:rsid w:val="008C207A"/>
    <w:pPr>
      <w:tabs>
        <w:tab w:val="center" w:pos="4680"/>
        <w:tab w:val="right" w:pos="9360"/>
      </w:tabs>
      <w:spacing w:after="0"/>
    </w:pPr>
  </w:style>
  <w:style w:type="character" w:customStyle="1" w:styleId="HeaderChar">
    <w:name w:val="Header Char"/>
    <w:basedOn w:val="DefaultParagraphFont"/>
    <w:link w:val="Header"/>
    <w:uiPriority w:val="99"/>
    <w:rsid w:val="008C207A"/>
    <w:rPr>
      <w:kern w:val="0"/>
      <w14:ligatures w14:val="none"/>
    </w:rPr>
  </w:style>
  <w:style w:type="paragraph" w:styleId="Footer">
    <w:name w:val="footer"/>
    <w:basedOn w:val="Normal"/>
    <w:link w:val="FooterChar"/>
    <w:uiPriority w:val="99"/>
    <w:unhideWhenUsed/>
    <w:rsid w:val="008C207A"/>
    <w:pPr>
      <w:tabs>
        <w:tab w:val="center" w:pos="4680"/>
        <w:tab w:val="right" w:pos="9360"/>
      </w:tabs>
      <w:spacing w:after="0"/>
    </w:pPr>
  </w:style>
  <w:style w:type="character" w:customStyle="1" w:styleId="FooterChar">
    <w:name w:val="Footer Char"/>
    <w:basedOn w:val="DefaultParagraphFont"/>
    <w:link w:val="Footer"/>
    <w:uiPriority w:val="99"/>
    <w:rsid w:val="008C207A"/>
    <w:rPr>
      <w:kern w:val="0"/>
      <w14:ligatures w14:val="none"/>
    </w:rPr>
  </w:style>
  <w:style w:type="table" w:styleId="TableGrid">
    <w:name w:val="Table Grid"/>
    <w:basedOn w:val="TableNormal"/>
    <w:uiPriority w:val="39"/>
    <w:rsid w:val="008C2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07A"/>
    <w:pPr>
      <w:spacing w:after="200" w:line="276" w:lineRule="auto"/>
      <w:ind w:left="720"/>
      <w:contextualSpacing/>
    </w:pPr>
  </w:style>
  <w:style w:type="character" w:styleId="Hyperlink">
    <w:name w:val="Hyperlink"/>
    <w:basedOn w:val="DefaultParagraphFont"/>
    <w:uiPriority w:val="99"/>
    <w:unhideWhenUsed/>
    <w:rsid w:val="00DE3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1907269366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80047899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center/special-topic/ombudsman/medicare-beneficiary-ombudsman-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mulcahy@aeca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Reception</dc:creator>
  <cp:keywords/>
  <dc:description/>
  <cp:lastModifiedBy>Anne Kopp</cp:lastModifiedBy>
  <cp:revision>22</cp:revision>
  <cp:lastPrinted>2024-10-14T20:54:00Z</cp:lastPrinted>
  <dcterms:created xsi:type="dcterms:W3CDTF">2023-08-08T17:07:00Z</dcterms:created>
  <dcterms:modified xsi:type="dcterms:W3CDTF">2025-01-07T20:34:00Z</dcterms:modified>
</cp:coreProperties>
</file>